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F29F" w14:textId="77777777" w:rsidR="00DB44B0" w:rsidRPr="00317622" w:rsidRDefault="003E74AB" w:rsidP="00B01B03">
      <w:pPr>
        <w:pStyle w:val="ae"/>
        <w:ind w:left="-1134" w:right="-710"/>
        <w:rPr>
          <w:rFonts w:ascii="Tahoma" w:hAnsi="Tahoma" w:cs="Tahoma"/>
        </w:rPr>
      </w:pPr>
      <w:r w:rsidRPr="00B01B03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1ABB58" wp14:editId="58921A60">
                <wp:simplePos x="0" y="0"/>
                <wp:positionH relativeFrom="page">
                  <wp:align>center</wp:align>
                </wp:positionH>
                <wp:positionV relativeFrom="paragraph">
                  <wp:posOffset>857885</wp:posOffset>
                </wp:positionV>
                <wp:extent cx="5102225" cy="1404620"/>
                <wp:effectExtent l="0" t="0" r="22225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6A83" w14:textId="77777777" w:rsidR="004D7CF7" w:rsidRPr="008A5B8F" w:rsidRDefault="004D7CF7" w:rsidP="008A5B8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23E4F" w:themeColor="text2" w:themeShade="BF"/>
                                <w:sz w:val="56"/>
                                <w:szCs w:val="72"/>
                              </w:rPr>
                            </w:pPr>
                            <w:r w:rsidRPr="008A5B8F">
                              <w:rPr>
                                <w:rFonts w:ascii="Century Gothic" w:hAnsi="Century Gothic"/>
                                <w:b/>
                                <w:color w:val="323E4F" w:themeColor="text2" w:themeShade="BF"/>
                                <w:sz w:val="56"/>
                                <w:szCs w:val="72"/>
                              </w:rPr>
                              <w:t xml:space="preserve">ОПРОСНИК </w:t>
                            </w:r>
                          </w:p>
                          <w:p w14:paraId="721E0452" w14:textId="77777777" w:rsidR="004D7CF7" w:rsidRPr="008A5B8F" w:rsidRDefault="004D7CF7" w:rsidP="008A5B8F">
                            <w:pPr>
                              <w:jc w:val="center"/>
                              <w:rPr>
                                <w:rFonts w:ascii="Century Gothic" w:hAnsi="Century Gothic"/>
                                <w:color w:val="323E4F" w:themeColor="text2" w:themeShade="BF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23E4F" w:themeColor="text2" w:themeShade="BF"/>
                                <w:sz w:val="48"/>
                                <w:szCs w:val="52"/>
                              </w:rPr>
                              <w:t>«РО</w:t>
                            </w:r>
                            <w:r w:rsidRPr="008A5B8F">
                              <w:rPr>
                                <w:rFonts w:ascii="Century Gothic" w:hAnsi="Century Gothic"/>
                                <w:color w:val="323E4F" w:themeColor="text2" w:themeShade="BF"/>
                                <w:sz w:val="48"/>
                                <w:szCs w:val="52"/>
                              </w:rPr>
                              <w:t xml:space="preserve">ЛЬ В КОМАНДЕ» </w:t>
                            </w:r>
                          </w:p>
                          <w:p w14:paraId="0498AABD" w14:textId="0770EC03" w:rsidR="004D7CF7" w:rsidRPr="008A5B8F" w:rsidRDefault="004D7CF7" w:rsidP="008A5B8F">
                            <w:pPr>
                              <w:jc w:val="center"/>
                              <w:rPr>
                                <w:rFonts w:ascii="Century Gothic" w:hAnsi="Century Gothic"/>
                                <w:color w:val="323E4F" w:themeColor="text2" w:themeShade="BF"/>
                                <w:sz w:val="48"/>
                                <w:szCs w:val="52"/>
                              </w:rPr>
                            </w:pPr>
                          </w:p>
                          <w:p w14:paraId="6FDACC54" w14:textId="77777777" w:rsidR="004D7CF7" w:rsidRPr="00D43927" w:rsidRDefault="004D7CF7" w:rsidP="0071070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ABB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7.55pt;width:401.75pt;height:110.6pt;z-index:25170022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" filled="f" strokecolor="white [3212]">
                <v:textbox style="mso-fit-shape-to-text:t">
                  <w:txbxContent>
                    <w:p w14:paraId="5BD76A83" w14:textId="77777777" w:rsidR="004D7CF7" w:rsidRPr="008A5B8F" w:rsidRDefault="004D7CF7" w:rsidP="008A5B8F">
                      <w:pPr>
                        <w:jc w:val="center"/>
                        <w:rPr>
                          <w:rFonts w:ascii="Century Gothic" w:hAnsi="Century Gothic"/>
                          <w:b/>
                          <w:color w:val="323E4F" w:themeColor="text2" w:themeShade="BF"/>
                          <w:sz w:val="56"/>
                          <w:szCs w:val="72"/>
                        </w:rPr>
                      </w:pPr>
                      <w:r w:rsidRPr="008A5B8F">
                        <w:rPr>
                          <w:rFonts w:ascii="Century Gothic" w:hAnsi="Century Gothic"/>
                          <w:b/>
                          <w:color w:val="323E4F" w:themeColor="text2" w:themeShade="BF"/>
                          <w:sz w:val="56"/>
                          <w:szCs w:val="72"/>
                        </w:rPr>
                        <w:t xml:space="preserve">ОПРОСНИК </w:t>
                      </w:r>
                    </w:p>
                    <w:p w14:paraId="721E0452" w14:textId="77777777" w:rsidR="004D7CF7" w:rsidRPr="008A5B8F" w:rsidRDefault="004D7CF7" w:rsidP="008A5B8F">
                      <w:pPr>
                        <w:jc w:val="center"/>
                        <w:rPr>
                          <w:rFonts w:ascii="Century Gothic" w:hAnsi="Century Gothic"/>
                          <w:color w:val="323E4F" w:themeColor="text2" w:themeShade="BF"/>
                          <w:sz w:val="48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color w:val="323E4F" w:themeColor="text2" w:themeShade="BF"/>
                          <w:sz w:val="48"/>
                          <w:szCs w:val="52"/>
                        </w:rPr>
                        <w:t>«РО</w:t>
                      </w:r>
                      <w:r w:rsidRPr="008A5B8F">
                        <w:rPr>
                          <w:rFonts w:ascii="Century Gothic" w:hAnsi="Century Gothic"/>
                          <w:color w:val="323E4F" w:themeColor="text2" w:themeShade="BF"/>
                          <w:sz w:val="48"/>
                          <w:szCs w:val="52"/>
                        </w:rPr>
                        <w:t xml:space="preserve">ЛЬ В КОМАНДЕ» </w:t>
                      </w:r>
                    </w:p>
                    <w:p w14:paraId="0498AABD" w14:textId="0770EC03" w:rsidR="004D7CF7" w:rsidRPr="008A5B8F" w:rsidRDefault="004D7CF7" w:rsidP="008A5B8F">
                      <w:pPr>
                        <w:jc w:val="center"/>
                        <w:rPr>
                          <w:rFonts w:ascii="Century Gothic" w:hAnsi="Century Gothic"/>
                          <w:color w:val="323E4F" w:themeColor="text2" w:themeShade="BF"/>
                          <w:sz w:val="48"/>
                          <w:szCs w:val="52"/>
                        </w:rPr>
                      </w:pPr>
                    </w:p>
                    <w:p w14:paraId="6FDACC54" w14:textId="77777777" w:rsidR="004D7CF7" w:rsidRPr="00D43927" w:rsidRDefault="004D7CF7" w:rsidP="0071070B">
                      <w:pPr>
                        <w:rPr>
                          <w:rFonts w:asciiTheme="majorHAnsi" w:hAnsiTheme="majorHAnsi" w:cstheme="majorHAnsi"/>
                          <w:b/>
                          <w:color w:val="323E4F" w:themeColor="text2" w:themeShade="BF"/>
                          <w:sz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_Hlk524810931"/>
      <w:bookmarkEnd w:id="1"/>
    </w:p>
    <w:p w14:paraId="0C01B1AE" w14:textId="77777777" w:rsidR="00B01B03" w:rsidRDefault="00DB44B0" w:rsidP="009067B4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Arial" w:hAnsi="Arial" w:cs="Arial"/>
          <w:i/>
          <w:noProof/>
          <w:color w:val="80808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0AB501" wp14:editId="4DCEE94A">
                <wp:simplePos x="0" y="0"/>
                <wp:positionH relativeFrom="column">
                  <wp:posOffset>5880100</wp:posOffset>
                </wp:positionH>
                <wp:positionV relativeFrom="paragraph">
                  <wp:posOffset>8233410</wp:posOffset>
                </wp:positionV>
                <wp:extent cx="723265" cy="368300"/>
                <wp:effectExtent l="4445" t="4445" r="0" b="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5E32" id="Прямоугольник 226" o:spid="_x0000_s1026" style="position:absolute;margin-left:463pt;margin-top:648.3pt;width:56.9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" stroked="f"/>
            </w:pict>
          </mc:Fallback>
        </mc:AlternateContent>
      </w:r>
      <w:r>
        <w:rPr>
          <w:rFonts w:ascii="Arial" w:hAnsi="Arial" w:cs="Arial"/>
          <w:i/>
          <w:noProof/>
          <w:color w:val="80808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9487" wp14:editId="30C6ADF3">
                <wp:simplePos x="0" y="0"/>
                <wp:positionH relativeFrom="column">
                  <wp:posOffset>5727700</wp:posOffset>
                </wp:positionH>
                <wp:positionV relativeFrom="paragraph">
                  <wp:posOffset>8081010</wp:posOffset>
                </wp:positionV>
                <wp:extent cx="723265" cy="368300"/>
                <wp:effectExtent l="4445" t="4445" r="0" b="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C726" id="Прямоугольник 225" o:spid="_x0000_s1026" style="position:absolute;margin-left:451pt;margin-top:636.3pt;width:56.9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" stroked="f"/>
            </w:pict>
          </mc:Fallback>
        </mc:AlternateContent>
      </w:r>
    </w:p>
    <w:p w14:paraId="380A139D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759F38BC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7850882B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4484CDD6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35D95A18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6E620BE7" w14:textId="77777777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426F9E2B" w14:textId="13A651C0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4F13BE33" w14:textId="4EC12BE4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4374778E" w14:textId="61B4F229" w:rsidR="004A08B9" w:rsidRDefault="004A08B9" w:rsidP="00DA62E5">
      <w:pPr>
        <w:jc w:val="center"/>
        <w:rPr>
          <w:rFonts w:asciiTheme="majorHAnsi" w:hAnsiTheme="majorHAnsi" w:cstheme="majorHAnsi"/>
          <w:b/>
          <w:sz w:val="40"/>
          <w:szCs w:val="32"/>
        </w:rPr>
      </w:pPr>
    </w:p>
    <w:p w14:paraId="661B51EF" w14:textId="24A02997" w:rsidR="00607C05" w:rsidRDefault="00607C05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41232560" w14:textId="6E9B0013" w:rsidR="00E96507" w:rsidRDefault="004D7CF7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  <w:r w:rsidRPr="00B4131B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510C11E0" wp14:editId="0BE29642">
            <wp:simplePos x="0" y="0"/>
            <wp:positionH relativeFrom="page">
              <wp:posOffset>1662430</wp:posOffset>
            </wp:positionH>
            <wp:positionV relativeFrom="paragraph">
              <wp:posOffset>12065</wp:posOffset>
            </wp:positionV>
            <wp:extent cx="4236085" cy="1628140"/>
            <wp:effectExtent l="0" t="0" r="0" b="0"/>
            <wp:wrapTight wrapText="bothSides">
              <wp:wrapPolygon edited="0">
                <wp:start x="0" y="0"/>
                <wp:lineTo x="0" y="21229"/>
                <wp:lineTo x="21467" y="21229"/>
                <wp:lineTo x="21467" y="0"/>
                <wp:lineTo x="0" y="0"/>
              </wp:wrapPolygon>
            </wp:wrapTight>
            <wp:docPr id="2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FA30E489-47C6-438B-99B5-DF46F75A63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id="{FA30E489-47C6-438B-99B5-DF46F75A63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DAEC2" w14:textId="77777777" w:rsidR="00E96507" w:rsidRDefault="00E96507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31065558" w14:textId="77777777" w:rsidR="00E96507" w:rsidRDefault="00E96507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B04D706" w14:textId="77777777" w:rsidR="00E96507" w:rsidRDefault="00E96507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63B9FB03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70DF8943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4AA1D41D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3D533148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3B965B57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123AFDB0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7C22FDAF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656B1DFB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96A0651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3812CFD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1DA7BE67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47403CC0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06676899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482456B3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351EF5CF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7FC8C56F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44B3F37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65C4FF9D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18F13AF" w14:textId="77777777" w:rsidR="00B4131B" w:rsidRDefault="00B4131B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5DE87C86" w14:textId="77777777" w:rsidR="004D7CF7" w:rsidRDefault="004D7CF7">
      <w:pPr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  <w:r>
        <w:rPr>
          <w:rFonts w:ascii="Century Gothic" w:hAnsi="Century Gothic" w:cs="Arial"/>
          <w:b/>
          <w:color w:val="323E4F" w:themeColor="text2" w:themeShade="BF"/>
          <w:sz w:val="24"/>
          <w:szCs w:val="32"/>
        </w:rPr>
        <w:br w:type="page"/>
      </w:r>
    </w:p>
    <w:p w14:paraId="0F50EBDC" w14:textId="77777777" w:rsidR="008A5B8F" w:rsidRDefault="008A5B8F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128569C3" w14:textId="09FDF2C5" w:rsidR="008A5B8F" w:rsidRDefault="008A5B8F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6E571C4C" w14:textId="77777777" w:rsidR="00441931" w:rsidRDefault="00441931" w:rsidP="00607C05">
      <w:pPr>
        <w:spacing w:after="0"/>
        <w:rPr>
          <w:rFonts w:ascii="Century Gothic" w:hAnsi="Century Gothic" w:cs="Arial"/>
          <w:b/>
          <w:color w:val="323E4F" w:themeColor="text2" w:themeShade="BF"/>
          <w:sz w:val="24"/>
          <w:szCs w:val="32"/>
        </w:rPr>
      </w:pPr>
    </w:p>
    <w:p w14:paraId="23371B6F" w14:textId="77777777" w:rsidR="008A5B8F" w:rsidRPr="008A5B8F" w:rsidRDefault="008A5B8F" w:rsidP="008A5B8F">
      <w:pPr>
        <w:spacing w:after="240" w:line="240" w:lineRule="auto"/>
        <w:ind w:left="426" w:right="284"/>
        <w:jc w:val="both"/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</w:pPr>
      <w:r w:rsidRPr="008A5B8F">
        <w:rPr>
          <w:rFonts w:asciiTheme="majorHAnsi" w:hAnsiTheme="majorHAnsi" w:cstheme="majorHAnsi"/>
          <w:b/>
          <w:color w:val="323E4F" w:themeColor="text2" w:themeShade="BF"/>
          <w:sz w:val="24"/>
          <w:szCs w:val="24"/>
        </w:rPr>
        <w:t xml:space="preserve">Инструкция (рекомендуем выполнять шаг за шагом): </w:t>
      </w:r>
    </w:p>
    <w:p w14:paraId="142430A4" w14:textId="77777777" w:rsidR="008A5B8F" w:rsidRPr="0071070B" w:rsidRDefault="008A5B8F" w:rsidP="004D7CF7">
      <w:pPr>
        <w:pStyle w:val="a9"/>
        <w:numPr>
          <w:ilvl w:val="0"/>
          <w:numId w:val="12"/>
        </w:numPr>
        <w:spacing w:after="200" w:line="240" w:lineRule="auto"/>
        <w:ind w:left="426" w:right="283" w:firstLine="0"/>
        <w:jc w:val="both"/>
        <w:rPr>
          <w:rFonts w:asciiTheme="majorHAnsi" w:eastAsiaTheme="minorEastAsia" w:hAnsiTheme="majorHAnsi" w:cstheme="majorHAnsi"/>
          <w:lang w:eastAsia="ru-RU"/>
        </w:rPr>
      </w:pPr>
      <w:r w:rsidRPr="0071070B">
        <w:rPr>
          <w:rFonts w:asciiTheme="majorHAnsi" w:hAnsiTheme="majorHAnsi" w:cstheme="majorHAnsi"/>
        </w:rPr>
        <w:t>Прочитайте блок, выберите те утверждения блока, которые наибольшим образом Вам подходят и</w:t>
      </w:r>
      <w:r w:rsidR="0071070B">
        <w:rPr>
          <w:rFonts w:asciiTheme="majorHAnsi" w:hAnsiTheme="majorHAnsi" w:cstheme="majorHAnsi"/>
        </w:rPr>
        <w:t xml:space="preserve"> </w:t>
      </w:r>
      <w:r w:rsidRPr="0071070B">
        <w:rPr>
          <w:rFonts w:asciiTheme="majorHAnsi" w:hAnsiTheme="majorHAnsi" w:cstheme="majorHAnsi"/>
        </w:rPr>
        <w:t>отметьте эти утверждения любым удобным для вас способом.</w:t>
      </w:r>
    </w:p>
    <w:p w14:paraId="4B6AC9B6" w14:textId="77777777" w:rsidR="008A5B8F" w:rsidRPr="008A5B8F" w:rsidRDefault="008A5B8F" w:rsidP="008A5B8F">
      <w:pPr>
        <w:pStyle w:val="a9"/>
        <w:numPr>
          <w:ilvl w:val="0"/>
          <w:numId w:val="12"/>
        </w:numPr>
        <w:spacing w:after="200" w:line="240" w:lineRule="auto"/>
        <w:ind w:left="426" w:right="283" w:firstLine="0"/>
        <w:jc w:val="both"/>
        <w:rPr>
          <w:rFonts w:asciiTheme="majorHAnsi" w:eastAsiaTheme="minorEastAsia" w:hAnsiTheme="majorHAnsi" w:cstheme="majorHAnsi"/>
          <w:lang w:eastAsia="ru-RU"/>
        </w:rPr>
      </w:pPr>
      <w:r w:rsidRPr="008A5B8F">
        <w:rPr>
          <w:rFonts w:asciiTheme="majorHAnsi" w:hAnsiTheme="majorHAnsi" w:cstheme="majorHAnsi"/>
        </w:rPr>
        <w:t>Расставьте приоритеты между выбранными утверждениями, разделив между ними 10 баллов. (Чем больше Вы ставите балов на одно утверждение, тем больше оно Вам подходит).</w:t>
      </w:r>
    </w:p>
    <w:p w14:paraId="5AC9258E" w14:textId="77777777" w:rsidR="008A5B8F" w:rsidRPr="008A5B8F" w:rsidRDefault="008A5B8F" w:rsidP="008A5B8F">
      <w:pPr>
        <w:pStyle w:val="a9"/>
        <w:numPr>
          <w:ilvl w:val="0"/>
          <w:numId w:val="12"/>
        </w:numPr>
        <w:spacing w:after="200" w:line="240" w:lineRule="auto"/>
        <w:ind w:left="426" w:right="283" w:firstLine="0"/>
        <w:jc w:val="both"/>
        <w:rPr>
          <w:rFonts w:asciiTheme="majorHAnsi" w:eastAsiaTheme="minorEastAsia" w:hAnsiTheme="majorHAnsi" w:cstheme="majorHAnsi"/>
          <w:lang w:eastAsia="ru-RU"/>
        </w:rPr>
      </w:pPr>
      <w:r w:rsidRPr="008A5B8F">
        <w:rPr>
          <w:rFonts w:asciiTheme="majorHAnsi" w:hAnsiTheme="majorHAnsi" w:cstheme="majorHAnsi"/>
        </w:rPr>
        <w:t>Проверьте, что сумма балов в одном блоке равна 10.</w:t>
      </w:r>
      <w:r w:rsidRPr="008A5B8F">
        <w:rPr>
          <w:rFonts w:asciiTheme="majorHAnsi" w:eastAsiaTheme="minorEastAsia" w:hAnsiTheme="majorHAnsi" w:cstheme="majorHAnsi"/>
          <w:lang w:eastAsia="ru-RU"/>
        </w:rPr>
        <w:t xml:space="preserve"> </w:t>
      </w:r>
    </w:p>
    <w:p w14:paraId="71B29BA3" w14:textId="77777777" w:rsidR="008A5B8F" w:rsidRPr="008A5B8F" w:rsidRDefault="008A5B8F" w:rsidP="008A5B8F">
      <w:pPr>
        <w:pStyle w:val="a9"/>
        <w:spacing w:after="200" w:line="240" w:lineRule="auto"/>
        <w:ind w:left="-142" w:right="283" w:firstLine="568"/>
        <w:jc w:val="both"/>
        <w:rPr>
          <w:rFonts w:asciiTheme="majorHAnsi" w:eastAsiaTheme="minorEastAsia" w:hAnsiTheme="majorHAnsi" w:cstheme="majorHAnsi"/>
          <w:b/>
          <w:i/>
          <w:color w:val="C00000"/>
          <w:lang w:eastAsia="ru-RU"/>
        </w:rPr>
      </w:pPr>
      <w:r w:rsidRPr="008A5B8F">
        <w:rPr>
          <w:rFonts w:asciiTheme="majorHAnsi" w:eastAsiaTheme="minorEastAsia" w:hAnsiTheme="majorHAnsi" w:cstheme="majorHAnsi"/>
          <w:b/>
          <w:i/>
          <w:color w:val="323E4F" w:themeColor="text2" w:themeShade="BF"/>
          <w:lang w:eastAsia="ru-RU"/>
        </w:rPr>
        <w:t>После работы со всеми 7 блоками</w:t>
      </w:r>
      <w:r w:rsidRPr="008A5B8F">
        <w:rPr>
          <w:rFonts w:asciiTheme="majorHAnsi" w:eastAsiaTheme="minorEastAsia" w:hAnsiTheme="majorHAnsi" w:cstheme="majorHAnsi"/>
          <w:b/>
          <w:i/>
          <w:color w:val="C00000"/>
          <w:lang w:eastAsia="ru-RU"/>
        </w:rPr>
        <w:t>:</w:t>
      </w:r>
    </w:p>
    <w:p w14:paraId="6C09C15C" w14:textId="77777777" w:rsidR="008A5B8F" w:rsidRPr="008A5B8F" w:rsidRDefault="008A5B8F" w:rsidP="008A5B8F">
      <w:pPr>
        <w:pStyle w:val="a9"/>
        <w:numPr>
          <w:ilvl w:val="0"/>
          <w:numId w:val="12"/>
        </w:numPr>
        <w:spacing w:after="200" w:line="240" w:lineRule="auto"/>
        <w:ind w:left="-142" w:right="283" w:firstLine="568"/>
        <w:jc w:val="both"/>
        <w:rPr>
          <w:rFonts w:asciiTheme="majorHAnsi" w:eastAsiaTheme="minorEastAsia" w:hAnsiTheme="majorHAnsi" w:cstheme="majorHAnsi"/>
          <w:lang w:eastAsia="ru-RU"/>
        </w:rPr>
      </w:pPr>
      <w:r w:rsidRPr="008A5B8F">
        <w:rPr>
          <w:rFonts w:asciiTheme="majorHAnsi" w:eastAsiaTheme="minorEastAsia" w:hAnsiTheme="majorHAnsi" w:cstheme="majorHAnsi"/>
          <w:lang w:eastAsia="ru-RU"/>
        </w:rPr>
        <w:t>Внесите Ваши баллы в соответствующие графы таблицы анализа.</w:t>
      </w:r>
    </w:p>
    <w:p w14:paraId="4D4BDE15" w14:textId="77777777" w:rsidR="008A5B8F" w:rsidRPr="008A5B8F" w:rsidRDefault="008A5B8F" w:rsidP="008A5B8F">
      <w:pPr>
        <w:keepNext/>
        <w:keepLines/>
        <w:numPr>
          <w:ilvl w:val="0"/>
          <w:numId w:val="9"/>
        </w:numPr>
        <w:spacing w:after="120" w:line="240" w:lineRule="auto"/>
        <w:ind w:left="567" w:right="-143" w:firstLine="0"/>
        <w:outlineLvl w:val="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>Я считаю, что могу внести позитивный вклад в работу команды потому что:</w:t>
      </w:r>
    </w:p>
    <w:tbl>
      <w:tblPr>
        <w:tblW w:w="10206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7"/>
        <w:gridCol w:w="9749"/>
      </w:tblGrid>
      <w:tr w:rsidR="008A5B8F" w:rsidRPr="008A5B8F" w14:paraId="31006F80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293A89D" w14:textId="77777777" w:rsidR="008A5B8F" w:rsidRPr="008A5B8F" w:rsidRDefault="008A5B8F" w:rsidP="008A5B8F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25B878D6" w14:textId="77777777" w:rsidR="008A5B8F" w:rsidRPr="008A5B8F" w:rsidRDefault="008A5B8F" w:rsidP="008A5B8F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быстро увидеть новые возможности и использовать их преимущества</w:t>
            </w:r>
          </w:p>
        </w:tc>
      </w:tr>
      <w:tr w:rsidR="008A5B8F" w:rsidRPr="008A5B8F" w14:paraId="2DE73F3F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8C25F75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3D5032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работать хорошо с самыми разными людьми</w:t>
            </w:r>
          </w:p>
        </w:tc>
      </w:tr>
      <w:tr w:rsidR="008A5B8F" w:rsidRPr="008A5B8F" w14:paraId="21C5189B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B721753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749" w:type="dxa"/>
            <w:tcBorders>
              <w:top w:val="nil"/>
              <w:left w:val="single" w:sz="4" w:space="0" w:color="B4C6E7"/>
              <w:bottom w:val="nil"/>
              <w:right w:val="single" w:sz="4" w:space="0" w:color="B4C6E7"/>
            </w:tcBorders>
            <w:noWrap/>
            <w:vAlign w:val="bottom"/>
            <w:hideMark/>
          </w:tcPr>
          <w:p w14:paraId="02F590E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легко генерирую новые идеи и предложения</w:t>
            </w:r>
          </w:p>
        </w:tc>
      </w:tr>
      <w:tr w:rsidR="008A5B8F" w:rsidRPr="008A5B8F" w14:paraId="62133578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14DC39C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3F560539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способен раскрывать возможности людей каждый раз, когда я вижу, что они могут внести вклад в достижении общих командных целей</w:t>
            </w:r>
          </w:p>
        </w:tc>
      </w:tr>
      <w:tr w:rsidR="008A5B8F" w:rsidRPr="008A5B8F" w14:paraId="717A5721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5F72DA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469F89E8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Когда я берусь за работу, то можно рассчитывать, что я доведу ее до конца</w:t>
            </w:r>
          </w:p>
        </w:tc>
      </w:tr>
      <w:tr w:rsidR="008A5B8F" w:rsidRPr="008A5B8F" w14:paraId="41E20294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D6D829F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6D3914DB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думаю, что мои знания и опыт – мои главные преимущества</w:t>
            </w:r>
          </w:p>
        </w:tc>
      </w:tr>
      <w:tr w:rsidR="008A5B8F" w:rsidRPr="008A5B8F" w14:paraId="76473663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689CCB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3F7E95D7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готов (-а) говорить все, что я думаю, если это приведет к достойным результатам</w:t>
            </w:r>
          </w:p>
        </w:tc>
      </w:tr>
      <w:tr w:rsidR="008A5B8F" w:rsidRPr="008A5B8F" w14:paraId="328AB3A8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4FE79A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749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18D3DD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быстро сообразить, что именно сработает в знакомой мне ситуации</w:t>
            </w:r>
          </w:p>
        </w:tc>
      </w:tr>
      <w:tr w:rsidR="008A5B8F" w:rsidRPr="008A5B8F" w14:paraId="7FA028FB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0E1AF73F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749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3B8BDCBE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Если я считаю, что команда идет в неправильном направлении, то могу тщательно и объективно это обосновать</w:t>
            </w:r>
          </w:p>
        </w:tc>
      </w:tr>
    </w:tbl>
    <w:p w14:paraId="3E511BB8" w14:textId="77777777" w:rsidR="008A5B8F" w:rsidRPr="008A5B8F" w:rsidRDefault="008A5B8F" w:rsidP="008A5B8F">
      <w:pPr>
        <w:spacing w:before="40" w:after="0" w:line="240" w:lineRule="auto"/>
        <w:ind w:right="-143"/>
        <w:rPr>
          <w:rFonts w:asciiTheme="majorHAnsi" w:eastAsia="Times New Roman" w:hAnsiTheme="majorHAnsi" w:cstheme="majorHAnsi"/>
          <w:szCs w:val="24"/>
          <w:lang w:eastAsia="ru-RU"/>
        </w:rPr>
      </w:pPr>
    </w:p>
    <w:p w14:paraId="48A14978" w14:textId="77777777" w:rsidR="008A5B8F" w:rsidRPr="008A5B8F" w:rsidRDefault="008A5B8F" w:rsidP="008A5B8F">
      <w:pPr>
        <w:pStyle w:val="a9"/>
        <w:keepNext/>
        <w:keepLines/>
        <w:numPr>
          <w:ilvl w:val="0"/>
          <w:numId w:val="9"/>
        </w:numPr>
        <w:spacing w:after="120" w:line="240" w:lineRule="auto"/>
        <w:ind w:left="567" w:right="-142" w:hanging="1"/>
        <w:outlineLvl w:val="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 xml:space="preserve">Если у меня есть недостатки в командной работе, то скорее всего они следующие: </w:t>
      </w:r>
    </w:p>
    <w:tbl>
      <w:tblPr>
        <w:tblW w:w="10206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7"/>
        <w:gridCol w:w="9749"/>
      </w:tblGrid>
      <w:tr w:rsidR="008A5B8F" w:rsidRPr="008A5B8F" w14:paraId="7C0AC366" w14:textId="77777777" w:rsidTr="008A5B8F">
        <w:trPr>
          <w:trHeight w:val="641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E8C6273" w14:textId="77777777" w:rsidR="008A5B8F" w:rsidRPr="008A5B8F" w:rsidRDefault="008A5B8F" w:rsidP="008A5B8F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1AA9B829" w14:textId="77777777" w:rsidR="008A5B8F" w:rsidRPr="008A5B8F" w:rsidRDefault="008A5B8F" w:rsidP="008A5B8F">
            <w:pPr>
              <w:spacing w:after="12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Я неуютно себя чувствую, если у совещания нет структуры и его ход не контролируется </w:t>
            </w:r>
          </w:p>
        </w:tc>
      </w:tr>
      <w:tr w:rsidR="008A5B8F" w:rsidRPr="008A5B8F" w14:paraId="343178F6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3F71D56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7A2D3AB0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 уделяю много внимания идеям, которые не поддерживаются</w:t>
            </w:r>
          </w:p>
        </w:tc>
      </w:tr>
      <w:tr w:rsidR="008A5B8F" w:rsidRPr="008A5B8F" w14:paraId="48A9EC89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8FA3521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61D522EE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 обычно молчу, пока команда не начнет обсуждать предмет, в котором я хорошо разбираюсь</w:t>
            </w:r>
          </w:p>
        </w:tc>
      </w:tr>
      <w:tr w:rsidR="008A5B8F" w:rsidRPr="008A5B8F" w14:paraId="3F4541A1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9E42913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01088790" w14:textId="77777777" w:rsidR="008A5B8F" w:rsidRPr="008A5B8F" w:rsidRDefault="008A5B8F" w:rsidP="008A5B8F">
            <w:pPr>
              <w:spacing w:after="0" w:line="240" w:lineRule="auto"/>
              <w:ind w:right="-458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У меня есть тенденция подробно высказываться по каждому предмету, обсуждаемому командой</w:t>
            </w:r>
          </w:p>
        </w:tc>
      </w:tr>
      <w:tr w:rsidR="008A5B8F" w:rsidRPr="008A5B8F" w14:paraId="7E27B752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EF39EAB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431B01F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Мой объективный взгляд на вещи подчас мешает мне разделить с коллегами их энтузиазм по поводу той или иной идеи или проекта</w:t>
            </w:r>
          </w:p>
        </w:tc>
      </w:tr>
      <w:tr w:rsidR="008A5B8F" w:rsidRPr="008A5B8F" w14:paraId="0461F1EF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4B0CD6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1DC4078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Меня могут видеть излишне авторитарным (-ой) и волевым (-ой), когда необходимо чтобы что-то было сделано</w:t>
            </w:r>
          </w:p>
        </w:tc>
      </w:tr>
      <w:tr w:rsidR="008A5B8F" w:rsidRPr="008A5B8F" w14:paraId="2BAEF90C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C8B052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3C51DD99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Мне сложно иногда взять на себя лидерскую позицию, так как я иногда слишком чувствителен (-на) к атмосфере в команде</w:t>
            </w:r>
          </w:p>
        </w:tc>
      </w:tr>
      <w:tr w:rsidR="008A5B8F" w:rsidRPr="008A5B8F" w14:paraId="096F2E86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294F941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82B1FC8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 иногда так увлекаюсь возникающими у меня идеями, что теряю нить обсуждения</w:t>
            </w:r>
          </w:p>
        </w:tc>
      </w:tr>
      <w:tr w:rsidR="008A5B8F" w:rsidRPr="008A5B8F" w14:paraId="476182CE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09588F9E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74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258A581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 обычно не высказываю своего мнения или предложения, если оно не додумано и не проработано до конца</w:t>
            </w:r>
          </w:p>
        </w:tc>
      </w:tr>
    </w:tbl>
    <w:p w14:paraId="02E3F1A1" w14:textId="67610B9B" w:rsidR="00F25C83" w:rsidRDefault="00F25C83" w:rsidP="008A5B8F">
      <w:pPr>
        <w:spacing w:before="40" w:after="0" w:line="240" w:lineRule="auto"/>
        <w:ind w:right="-142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11071EEA" w14:textId="77777777" w:rsidR="00F25C83" w:rsidRDefault="00F25C83">
      <w:pPr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ru-RU"/>
        </w:rPr>
        <w:br w:type="page"/>
      </w:r>
    </w:p>
    <w:p w14:paraId="0E622CE5" w14:textId="1EE57A4F" w:rsidR="008A5B8F" w:rsidRDefault="008A5B8F" w:rsidP="008A5B8F">
      <w:pPr>
        <w:spacing w:before="40" w:after="0" w:line="240" w:lineRule="auto"/>
        <w:ind w:right="-142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6491F559" w14:textId="4E7E5091" w:rsidR="00441931" w:rsidRDefault="00441931" w:rsidP="008A5B8F">
      <w:pPr>
        <w:spacing w:before="40" w:after="0" w:line="240" w:lineRule="auto"/>
        <w:ind w:right="-142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EE5A078" w14:textId="77777777" w:rsidR="00441931" w:rsidRPr="008A5B8F" w:rsidRDefault="00441931" w:rsidP="008A5B8F">
      <w:pPr>
        <w:spacing w:before="40" w:after="0" w:line="240" w:lineRule="auto"/>
        <w:ind w:right="-142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DB96A54" w14:textId="77777777" w:rsidR="008A5B8F" w:rsidRPr="008A5B8F" w:rsidRDefault="008A5B8F" w:rsidP="008A5B8F">
      <w:pPr>
        <w:pStyle w:val="a9"/>
        <w:numPr>
          <w:ilvl w:val="0"/>
          <w:numId w:val="9"/>
        </w:numPr>
        <w:spacing w:after="120" w:line="240" w:lineRule="auto"/>
        <w:ind w:left="709" w:right="-142" w:hanging="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>Работая в команде Я</w:t>
      </w: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val="en-US" w:eastAsia="ru-RU"/>
        </w:rPr>
        <w:t>:</w:t>
      </w:r>
    </w:p>
    <w:tbl>
      <w:tblPr>
        <w:tblW w:w="10154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5"/>
        <w:gridCol w:w="9689"/>
      </w:tblGrid>
      <w:tr w:rsidR="008A5B8F" w:rsidRPr="008A5B8F" w14:paraId="3DD7BA11" w14:textId="77777777" w:rsidTr="008A5B8F">
        <w:trPr>
          <w:trHeight w:val="326"/>
        </w:trPr>
        <w:tc>
          <w:tcPr>
            <w:tcW w:w="4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D31053D" w14:textId="77777777" w:rsidR="008A5B8F" w:rsidRPr="008A5B8F" w:rsidRDefault="008A5B8F" w:rsidP="008A5B8F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" w:name="_Hlk483303593"/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CA2D524" w14:textId="77777777" w:rsidR="008A5B8F" w:rsidRPr="008A5B8F" w:rsidRDefault="008A5B8F" w:rsidP="008A5B8F">
            <w:pPr>
              <w:spacing w:after="12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влиять на других людей без давления на них</w:t>
            </w:r>
          </w:p>
        </w:tc>
      </w:tr>
      <w:tr w:rsidR="008A5B8F" w:rsidRPr="008A5B8F" w14:paraId="520D49F4" w14:textId="77777777" w:rsidTr="008A5B8F">
        <w:trPr>
          <w:trHeight w:val="326"/>
        </w:trPr>
        <w:tc>
          <w:tcPr>
            <w:tcW w:w="4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809FEE9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5284F73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Моя бдительность предотвращает ошибки и оплошности, возникающие из-за невнимательности</w:t>
            </w:r>
          </w:p>
        </w:tc>
      </w:tr>
      <w:tr w:rsidR="008A5B8F" w:rsidRPr="008A5B8F" w14:paraId="0C318C1B" w14:textId="77777777" w:rsidTr="008A5B8F">
        <w:trPr>
          <w:trHeight w:val="326"/>
        </w:trPr>
        <w:tc>
          <w:tcPr>
            <w:tcW w:w="4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2DB0655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078ECBE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настаиваю на действиях, чтобы удостовериться, что команда не тратит зря время и не теряет из вида основные цели</w:t>
            </w:r>
          </w:p>
        </w:tc>
      </w:tr>
      <w:tr w:rsidR="008A5B8F" w:rsidRPr="008A5B8F" w14:paraId="6C59B456" w14:textId="77777777" w:rsidTr="008A5B8F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3D88ED8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05ECE6A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Вношу свежие идеи и решения</w:t>
            </w:r>
          </w:p>
        </w:tc>
      </w:tr>
      <w:tr w:rsidR="008A5B8F" w:rsidRPr="008A5B8F" w14:paraId="0141B0DD" w14:textId="77777777" w:rsidTr="008A5B8F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8684A5E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3F9CD31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всегда готов поддержать хорошее предложение, отвечающее общим интересам</w:t>
            </w:r>
          </w:p>
        </w:tc>
      </w:tr>
      <w:tr w:rsidR="008A5B8F" w:rsidRPr="008A5B8F" w14:paraId="10AFBD1A" w14:textId="77777777" w:rsidTr="008A5B8F">
        <w:trPr>
          <w:trHeight w:val="326"/>
        </w:trPr>
        <w:tc>
          <w:tcPr>
            <w:tcW w:w="4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02ABC8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128EF092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Способен (-а) быстро увидеть возможности, открываемые новыми идеями</w:t>
            </w:r>
          </w:p>
        </w:tc>
      </w:tr>
      <w:tr w:rsidR="008A5B8F" w:rsidRPr="008A5B8F" w14:paraId="5D6C2E1A" w14:textId="77777777" w:rsidTr="008A5B8F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0F63A6E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412C5957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Стремлюсь показать мой профессионализм</w:t>
            </w:r>
          </w:p>
        </w:tc>
      </w:tr>
      <w:tr w:rsidR="008A5B8F" w:rsidRPr="008A5B8F" w14:paraId="4C3629D8" w14:textId="77777777" w:rsidTr="008A5B8F">
        <w:trPr>
          <w:trHeight w:val="326"/>
        </w:trPr>
        <w:tc>
          <w:tcPr>
            <w:tcW w:w="46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A3190EF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A91F378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уверен (-а), что мое умение критично смотреть на вещи поможет команде принять правильное решение</w:t>
            </w:r>
          </w:p>
        </w:tc>
      </w:tr>
      <w:tr w:rsidR="008A5B8F" w:rsidRPr="008A5B8F" w14:paraId="67D869D8" w14:textId="77777777" w:rsidTr="008A5B8F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4F028FF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68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1C619D33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Могу привнести структурированный подход к решению проблемы</w:t>
            </w:r>
          </w:p>
        </w:tc>
      </w:tr>
      <w:bookmarkEnd w:id="2"/>
    </w:tbl>
    <w:p w14:paraId="746165C6" w14:textId="77777777" w:rsidR="008A5B8F" w:rsidRPr="008A5B8F" w:rsidRDefault="008A5B8F" w:rsidP="008A5B8F">
      <w:pPr>
        <w:spacing w:after="0" w:line="240" w:lineRule="auto"/>
        <w:ind w:right="-142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p w14:paraId="578A42C2" w14:textId="77777777" w:rsidR="008A5B8F" w:rsidRPr="008A5B8F" w:rsidRDefault="008A5B8F" w:rsidP="008A5B8F">
      <w:pPr>
        <w:numPr>
          <w:ilvl w:val="0"/>
          <w:numId w:val="9"/>
        </w:numPr>
        <w:spacing w:before="40" w:after="0" w:line="240" w:lineRule="auto"/>
        <w:ind w:left="709" w:right="-143" w:firstLine="0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>Характерный для меня подход к работе в команде можно описать так:</w:t>
      </w:r>
    </w:p>
    <w:p w14:paraId="6E2FE09E" w14:textId="77777777" w:rsidR="008A5B8F" w:rsidRPr="008A5B8F" w:rsidRDefault="008A5B8F" w:rsidP="008A5B8F">
      <w:pPr>
        <w:pStyle w:val="a9"/>
        <w:spacing w:after="0" w:line="240" w:lineRule="auto"/>
        <w:ind w:left="-142"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tbl>
      <w:tblPr>
        <w:tblW w:w="10252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0"/>
        <w:gridCol w:w="9782"/>
      </w:tblGrid>
      <w:tr w:rsidR="008A5B8F" w:rsidRPr="008A5B8F" w14:paraId="0F2CF384" w14:textId="77777777" w:rsidTr="008A5B8F">
        <w:trPr>
          <w:trHeight w:val="295"/>
        </w:trPr>
        <w:tc>
          <w:tcPr>
            <w:tcW w:w="4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DC90CED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6501BFEE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пытаюсь узнать своих коллег по команде как можно лучше</w:t>
            </w:r>
          </w:p>
        </w:tc>
      </w:tr>
      <w:tr w:rsidR="008A5B8F" w:rsidRPr="008A5B8F" w14:paraId="10CFF928" w14:textId="77777777" w:rsidTr="008A5B8F">
        <w:trPr>
          <w:trHeight w:val="295"/>
        </w:trPr>
        <w:tc>
          <w:tcPr>
            <w:tcW w:w="4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A86D190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31226D83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вношу свой вклад лишь, когда уверен в своих знаниях по обсуждаемому вопросу</w:t>
            </w:r>
          </w:p>
        </w:tc>
      </w:tr>
      <w:tr w:rsidR="008A5B8F" w:rsidRPr="008A5B8F" w14:paraId="085B87F2" w14:textId="77777777" w:rsidTr="008A5B8F">
        <w:trPr>
          <w:trHeight w:val="295"/>
        </w:trPr>
        <w:tc>
          <w:tcPr>
            <w:tcW w:w="4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59640B6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782" w:type="dxa"/>
            <w:tcBorders>
              <w:top w:val="nil"/>
              <w:left w:val="single" w:sz="4" w:space="0" w:color="B4C6E7"/>
              <w:bottom w:val="nil"/>
              <w:right w:val="single" w:sz="4" w:space="0" w:color="B4C6E7"/>
            </w:tcBorders>
            <w:noWrap/>
            <w:vAlign w:val="bottom"/>
            <w:hideMark/>
          </w:tcPr>
          <w:p w14:paraId="403D3D0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легко могу поставить под вопрос точку зрения моих коллег и не чувствую дискомфорта, находясь   в меньшинстве</w:t>
            </w:r>
          </w:p>
        </w:tc>
      </w:tr>
      <w:tr w:rsidR="008A5B8F" w:rsidRPr="008A5B8F" w14:paraId="24632EC4" w14:textId="77777777" w:rsidTr="008A5B8F">
        <w:trPr>
          <w:trHeight w:val="295"/>
        </w:trPr>
        <w:tc>
          <w:tcPr>
            <w:tcW w:w="470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A7B0430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1C5C84E6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 Я всегда нахожу множество аргументов, чтобы отмести предложение, которое мне не нравится</w:t>
            </w:r>
          </w:p>
        </w:tc>
      </w:tr>
      <w:tr w:rsidR="008A5B8F" w:rsidRPr="008A5B8F" w14:paraId="248CE157" w14:textId="77777777" w:rsidTr="008A5B8F">
        <w:trPr>
          <w:trHeight w:val="295"/>
        </w:trPr>
        <w:tc>
          <w:tcPr>
            <w:tcW w:w="470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0C05EC6C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A4BAF31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  Я могу воплотить идею в конкретный план действий и реализовать его</w:t>
            </w:r>
          </w:p>
        </w:tc>
      </w:tr>
      <w:tr w:rsidR="008A5B8F" w:rsidRPr="008A5B8F" w14:paraId="38E53077" w14:textId="77777777" w:rsidTr="008A5B8F">
        <w:trPr>
          <w:trHeight w:val="295"/>
        </w:trPr>
        <w:tc>
          <w:tcPr>
            <w:tcW w:w="4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BAD87B8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B3C71C3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  Я предпочитаю избегать очевидных и банальных решений и предлагаю что-либо необычное</w:t>
            </w:r>
          </w:p>
        </w:tc>
      </w:tr>
      <w:tr w:rsidR="008A5B8F" w:rsidRPr="008A5B8F" w14:paraId="1A96F76C" w14:textId="77777777" w:rsidTr="008A5B8F">
        <w:trPr>
          <w:trHeight w:val="295"/>
        </w:trPr>
        <w:tc>
          <w:tcPr>
            <w:tcW w:w="470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B810AE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</w:p>
        </w:tc>
        <w:tc>
          <w:tcPr>
            <w:tcW w:w="978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308C8A0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стараюсь довести до совершенства выполнение любой работы</w:t>
            </w:r>
          </w:p>
        </w:tc>
      </w:tr>
      <w:tr w:rsidR="008A5B8F" w:rsidRPr="008A5B8F" w14:paraId="337EA2D6" w14:textId="77777777" w:rsidTr="008A5B8F">
        <w:trPr>
          <w:trHeight w:val="413"/>
        </w:trPr>
        <w:tc>
          <w:tcPr>
            <w:tcW w:w="4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C9EA069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78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5C7C9C22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У меня хорошо получается налаживать контакты и использовать их для достижения целей команды</w:t>
            </w:r>
          </w:p>
        </w:tc>
      </w:tr>
      <w:tr w:rsidR="008A5B8F" w:rsidRPr="008A5B8F" w14:paraId="3E1B0721" w14:textId="77777777" w:rsidTr="008A5B8F">
        <w:trPr>
          <w:trHeight w:val="295"/>
        </w:trPr>
        <w:tc>
          <w:tcPr>
            <w:tcW w:w="470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C39C775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78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  <w:hideMark/>
          </w:tcPr>
          <w:p w14:paraId="6FA59391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с интересом выслушиваю разные точки зрения, пока у меня не появится четкого решения</w:t>
            </w:r>
          </w:p>
        </w:tc>
      </w:tr>
    </w:tbl>
    <w:p w14:paraId="2DED54BB" w14:textId="77777777" w:rsidR="008A5B8F" w:rsidRPr="008A5B8F" w:rsidRDefault="008A5B8F" w:rsidP="008A5B8F">
      <w:pPr>
        <w:spacing w:after="0" w:line="240" w:lineRule="auto"/>
        <w:ind w:right="-143"/>
        <w:rPr>
          <w:rFonts w:asciiTheme="majorHAnsi" w:eastAsiaTheme="majorEastAsia" w:hAnsiTheme="majorHAnsi" w:cstheme="majorHAnsi"/>
          <w:b/>
          <w:bCs/>
          <w:caps/>
          <w:color w:val="0070C0"/>
          <w:szCs w:val="24"/>
          <w:lang w:eastAsia="ru-RU"/>
        </w:rPr>
      </w:pPr>
    </w:p>
    <w:p w14:paraId="04D85850" w14:textId="77777777" w:rsidR="008A5B8F" w:rsidRPr="008A5B8F" w:rsidRDefault="008A5B8F" w:rsidP="008A5B8F">
      <w:pPr>
        <w:pStyle w:val="a9"/>
        <w:numPr>
          <w:ilvl w:val="0"/>
          <w:numId w:val="9"/>
        </w:numPr>
        <w:spacing w:after="120" w:line="240" w:lineRule="auto"/>
        <w:ind w:left="709" w:right="-142" w:firstLine="0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>Я получаю удовольствие от работы, когда…</w:t>
      </w:r>
    </w:p>
    <w:tbl>
      <w:tblPr>
        <w:tblW w:w="10221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7"/>
        <w:gridCol w:w="9764"/>
      </w:tblGrid>
      <w:tr w:rsidR="008A5B8F" w:rsidRPr="008A5B8F" w14:paraId="07EFEF73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AC0A863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4C08C81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анализирую ситуацию и взвешиваю все возможные варианты</w:t>
            </w:r>
          </w:p>
        </w:tc>
      </w:tr>
      <w:tr w:rsidR="008A5B8F" w:rsidRPr="008A5B8F" w14:paraId="047CCEF4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AC1B5E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146BBEA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ищу практические решения проблем</w:t>
            </w:r>
          </w:p>
        </w:tc>
      </w:tr>
      <w:tr w:rsidR="008A5B8F" w:rsidRPr="008A5B8F" w14:paraId="4CA9679E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31C1D6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28A13CE2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устанавливанию хорошие рабочие взаимоотношения с коллегами</w:t>
            </w:r>
          </w:p>
        </w:tc>
      </w:tr>
      <w:tr w:rsidR="008A5B8F" w:rsidRPr="008A5B8F" w14:paraId="7185AAA9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9F8F71C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F2CB76C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имею сильное влияние на принимаемые решения</w:t>
            </w:r>
          </w:p>
        </w:tc>
      </w:tr>
      <w:tr w:rsidR="008A5B8F" w:rsidRPr="008A5B8F" w14:paraId="1BB5B40D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FF0FC1F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4B050C4D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сходиться с людьми, которые могут предложить что-то новое</w:t>
            </w:r>
          </w:p>
        </w:tc>
      </w:tr>
      <w:tr w:rsidR="008A5B8F" w:rsidRPr="008A5B8F" w14:paraId="31374AD4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4C9148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5125C65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убеждаю людей согласиться с поставленными приоритетами и целями</w:t>
            </w:r>
          </w:p>
        </w:tc>
      </w:tr>
      <w:tr w:rsidR="008A5B8F" w:rsidRPr="008A5B8F" w14:paraId="77C1EB4E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13E829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46244042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целиком сконцентрироваться на задаче</w:t>
            </w:r>
          </w:p>
        </w:tc>
      </w:tr>
      <w:tr w:rsidR="008A5B8F" w:rsidRPr="008A5B8F" w14:paraId="0BE6F679" w14:textId="77777777" w:rsidTr="008A5B8F">
        <w:trPr>
          <w:trHeight w:val="300"/>
        </w:trPr>
        <w:tc>
          <w:tcPr>
            <w:tcW w:w="45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56D0C8A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2386F80E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У меня есть возможность искать нестандартные подходы к проблемам</w:t>
            </w:r>
          </w:p>
        </w:tc>
      </w:tr>
      <w:tr w:rsidR="008A5B8F" w:rsidRPr="008A5B8F" w14:paraId="2B2F12E0" w14:textId="77777777" w:rsidTr="008A5B8F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68A3B1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0092DCD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У меня есть возможность использовать мои профессиональные знания и опыт</w:t>
            </w:r>
          </w:p>
        </w:tc>
      </w:tr>
    </w:tbl>
    <w:p w14:paraId="47F3E986" w14:textId="48657B2D" w:rsidR="00F25C83" w:rsidRDefault="00F25C83" w:rsidP="008A5B8F">
      <w:pPr>
        <w:pStyle w:val="a9"/>
        <w:spacing w:after="0" w:line="240" w:lineRule="auto"/>
        <w:ind w:left="-142"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p w14:paraId="78334FA7" w14:textId="77777777" w:rsidR="00F25C83" w:rsidRDefault="00F25C83">
      <w:pPr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  <w:br w:type="page"/>
      </w:r>
    </w:p>
    <w:p w14:paraId="160E948C" w14:textId="2A49F49C" w:rsidR="008A5B8F" w:rsidRDefault="008A5B8F" w:rsidP="008A5B8F">
      <w:pPr>
        <w:pStyle w:val="a9"/>
        <w:spacing w:after="0" w:line="240" w:lineRule="auto"/>
        <w:ind w:left="-142"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p w14:paraId="7239D66A" w14:textId="2FE3A73B" w:rsidR="00441931" w:rsidRDefault="00441931" w:rsidP="008A5B8F">
      <w:pPr>
        <w:pStyle w:val="a9"/>
        <w:spacing w:after="0" w:line="240" w:lineRule="auto"/>
        <w:ind w:left="-142"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p w14:paraId="4B934CB0" w14:textId="77777777" w:rsidR="00441931" w:rsidRPr="008A5B8F" w:rsidRDefault="00441931" w:rsidP="008A5B8F">
      <w:pPr>
        <w:pStyle w:val="a9"/>
        <w:spacing w:after="0" w:line="240" w:lineRule="auto"/>
        <w:ind w:left="-142"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eastAsia="ru-RU"/>
        </w:rPr>
      </w:pPr>
    </w:p>
    <w:p w14:paraId="7352A4D3" w14:textId="77777777" w:rsidR="008A5B8F" w:rsidRPr="008A5B8F" w:rsidRDefault="008A5B8F" w:rsidP="008A5B8F">
      <w:pPr>
        <w:pStyle w:val="a9"/>
        <w:numPr>
          <w:ilvl w:val="0"/>
          <w:numId w:val="9"/>
        </w:numPr>
        <w:spacing w:after="0" w:line="240" w:lineRule="auto"/>
        <w:ind w:left="709" w:right="-143" w:firstLine="0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</w:pPr>
      <w:r w:rsidRPr="008A5B8F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Cs w:val="24"/>
          <w:lang w:eastAsia="ru-RU"/>
        </w:rPr>
        <w:t xml:space="preserve">Если мне дадут сложную задачу, установив строгие временные рамки и дав в распоряжение неопытную команду… </w:t>
      </w:r>
    </w:p>
    <w:tbl>
      <w:tblPr>
        <w:tblW w:w="10206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2"/>
        <w:gridCol w:w="9764"/>
      </w:tblGrid>
      <w:tr w:rsidR="008A5B8F" w:rsidRPr="008A5B8F" w14:paraId="668843E8" w14:textId="77777777" w:rsidTr="008A5B8F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48A291D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03581E1F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постараюсь как можно больше узнать об этой задаче</w:t>
            </w:r>
          </w:p>
        </w:tc>
      </w:tr>
      <w:tr w:rsidR="008A5B8F" w:rsidRPr="008A5B8F" w14:paraId="3D32BB48" w14:textId="77777777" w:rsidTr="008A5B8F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4A20169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261CE2B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постараюсь сам принять решение и затем «продать» его сотрудникам</w:t>
            </w:r>
          </w:p>
        </w:tc>
      </w:tr>
      <w:tr w:rsidR="008A5B8F" w:rsidRPr="008A5B8F" w14:paraId="42E3835C" w14:textId="77777777" w:rsidTr="008A5B8F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E479E75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C96DE85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буду готов (-а) работать только с наиболее позитивно настроенным сотрудниками</w:t>
            </w:r>
          </w:p>
        </w:tc>
      </w:tr>
      <w:tr w:rsidR="008A5B8F" w:rsidRPr="008A5B8F" w14:paraId="7F8F1F8B" w14:textId="77777777" w:rsidTr="008A5B8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2D3341C1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226E6115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Я постараюсь узнать, какой вклад сможет внести каждый из членов команды </w:t>
            </w:r>
          </w:p>
        </w:tc>
      </w:tr>
      <w:tr w:rsidR="008A5B8F" w:rsidRPr="008A5B8F" w14:paraId="390E3BAD" w14:textId="77777777" w:rsidTr="008A5B8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0BA0B30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C4BF54B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буду внимательно отслеживать временные рамки</w:t>
            </w:r>
          </w:p>
        </w:tc>
      </w:tr>
      <w:tr w:rsidR="008A5B8F" w:rsidRPr="008A5B8F" w14:paraId="538C8846" w14:textId="77777777" w:rsidTr="008A5B8F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214386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0CC3EDF5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сохраню спокойствие и способность смотреть на вещи объективно</w:t>
            </w:r>
          </w:p>
        </w:tc>
      </w:tr>
      <w:tr w:rsidR="008A5B8F" w:rsidRPr="008A5B8F" w14:paraId="3418F1FB" w14:textId="77777777" w:rsidTr="008A5B8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154CF14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3D991073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Несмотря на неблагоприятные обстоятельства, я пойду вперед и выполню задачу</w:t>
            </w:r>
          </w:p>
        </w:tc>
      </w:tr>
      <w:tr w:rsidR="008A5B8F" w:rsidRPr="008A5B8F" w14:paraId="1776D925" w14:textId="77777777" w:rsidTr="008A5B8F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C07FABB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192ABBE4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Я возьму руководство на себя, если почувствую, что команда не двигается вперед </w:t>
            </w:r>
          </w:p>
        </w:tc>
      </w:tr>
      <w:tr w:rsidR="008A5B8F" w:rsidRPr="008A5B8F" w14:paraId="0447AE2A" w14:textId="77777777" w:rsidTr="008A5B8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45752693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76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3A55AFD7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бы открыл (-а) дискуссию в команде, чтобы стимулировать новые идеи и продвижение вперед</w:t>
            </w:r>
          </w:p>
        </w:tc>
      </w:tr>
    </w:tbl>
    <w:p w14:paraId="4CF139AE" w14:textId="77777777" w:rsidR="008A5B8F" w:rsidRDefault="008A5B8F" w:rsidP="008A5B8F">
      <w:pPr>
        <w:tabs>
          <w:tab w:val="num" w:pos="709"/>
        </w:tabs>
        <w:spacing w:before="40"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5D3E996F" w14:textId="77777777" w:rsidR="008A5B8F" w:rsidRDefault="008A5B8F" w:rsidP="008A5B8F">
      <w:pPr>
        <w:tabs>
          <w:tab w:val="num" w:pos="709"/>
        </w:tabs>
        <w:spacing w:before="40"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45910D44" w14:textId="77777777" w:rsidR="008A5B8F" w:rsidRDefault="008A5B8F" w:rsidP="008A5B8F">
      <w:pPr>
        <w:tabs>
          <w:tab w:val="num" w:pos="709"/>
        </w:tabs>
        <w:spacing w:before="40"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14:paraId="798916E0" w14:textId="77777777" w:rsidR="008A5B8F" w:rsidRPr="00E96507" w:rsidRDefault="008A5B8F" w:rsidP="004D7CF7">
      <w:pPr>
        <w:tabs>
          <w:tab w:val="num" w:pos="709"/>
        </w:tabs>
        <w:spacing w:before="40" w:after="0" w:line="240" w:lineRule="auto"/>
        <w:ind w:right="-143"/>
        <w:rPr>
          <w:rFonts w:asciiTheme="majorHAnsi" w:eastAsia="Times New Roman" w:hAnsiTheme="majorHAnsi" w:cstheme="majorHAnsi"/>
          <w:color w:val="323E4F" w:themeColor="text2" w:themeShade="BF"/>
          <w:sz w:val="24"/>
          <w:szCs w:val="24"/>
          <w:lang w:eastAsia="ru-RU"/>
        </w:rPr>
      </w:pPr>
    </w:p>
    <w:p w14:paraId="1B3F78CD" w14:textId="1FBBEA3D" w:rsidR="008A5B8F" w:rsidRPr="00E96507" w:rsidRDefault="008A5B8F" w:rsidP="00E96507">
      <w:pPr>
        <w:pStyle w:val="a9"/>
        <w:numPr>
          <w:ilvl w:val="0"/>
          <w:numId w:val="9"/>
        </w:numPr>
        <w:spacing w:after="0" w:line="240" w:lineRule="auto"/>
        <w:ind w:left="993" w:right="-143" w:hanging="284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24"/>
          <w:lang w:eastAsia="ru-RU"/>
        </w:rPr>
      </w:pPr>
      <w:r w:rsidRPr="00E96507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24"/>
          <w:lang w:eastAsia="ru-RU"/>
        </w:rPr>
        <w:t>Если говорить о моих сложностях в командной работе, то я испытывал следующие:</w:t>
      </w:r>
    </w:p>
    <w:tbl>
      <w:tblPr>
        <w:tblW w:w="10347" w:type="dxa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2"/>
        <w:gridCol w:w="9905"/>
      </w:tblGrid>
      <w:tr w:rsidR="008A5B8F" w:rsidRPr="008A5B8F" w14:paraId="5139D5E4" w14:textId="77777777" w:rsidTr="004D7CF7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6D0A19D3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A.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378DAD3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могу выйти из себя, если увижу, что кто-то тормозит прогресс в группе</w:t>
            </w:r>
          </w:p>
        </w:tc>
      </w:tr>
      <w:tr w:rsidR="008A5B8F" w:rsidRPr="008A5B8F" w14:paraId="27EF020F" w14:textId="77777777" w:rsidTr="004D7CF7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2CF624C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B.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58FAC89D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Меня критикуют за чрезмерно аналитический подход</w:t>
            </w:r>
          </w:p>
        </w:tc>
      </w:tr>
      <w:tr w:rsidR="008A5B8F" w:rsidRPr="008A5B8F" w14:paraId="0146E587" w14:textId="77777777" w:rsidTr="004D7CF7">
        <w:trPr>
          <w:trHeight w:val="576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72EB6D1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C.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62840B2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Мое желание все несколько раз перепроверять и концентрироваться на деталях не всегда приветствуется командой</w:t>
            </w:r>
          </w:p>
        </w:tc>
      </w:tr>
      <w:tr w:rsidR="008A5B8F" w:rsidRPr="008A5B8F" w14:paraId="13A70D76" w14:textId="77777777" w:rsidTr="004D7CF7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17E01F1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D.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0C14C3C5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Мне становится скучно, если меня активно не вовлекают в работу команды</w:t>
            </w:r>
          </w:p>
        </w:tc>
      </w:tr>
      <w:tr w:rsidR="008A5B8F" w:rsidRPr="008A5B8F" w14:paraId="484154D2" w14:textId="77777777" w:rsidTr="004D7CF7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0ABC1C22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E.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D8FFF48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 xml:space="preserve">Мне бывает трудно начать работу, если не ясны цели </w:t>
            </w:r>
          </w:p>
        </w:tc>
      </w:tr>
      <w:tr w:rsidR="008A5B8F" w:rsidRPr="008A5B8F" w14:paraId="0EBAD8F1" w14:textId="77777777" w:rsidTr="004D7CF7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0D5FCE7D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F.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2F814EDA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неуютно себя чувствую, работая со сложными задачами, в которых нужно учесть множество аспектов</w:t>
            </w:r>
          </w:p>
        </w:tc>
      </w:tr>
      <w:tr w:rsidR="008A5B8F" w:rsidRPr="008A5B8F" w14:paraId="3304C519" w14:textId="77777777" w:rsidTr="004D7CF7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31213D90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G.</w:t>
            </w: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343970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Я сознаю, что заставляю других сделать то, что не могу сделать сам</w:t>
            </w:r>
          </w:p>
        </w:tc>
      </w:tr>
      <w:tr w:rsidR="008A5B8F" w:rsidRPr="008A5B8F" w14:paraId="6F71B7CC" w14:textId="77777777" w:rsidTr="004D7CF7">
        <w:trPr>
          <w:trHeight w:val="300"/>
        </w:trPr>
        <w:tc>
          <w:tcPr>
            <w:tcW w:w="44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590A31B6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H.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772206F4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Меня преследует мысль, что мы зря теряем время, и что я гораздо лучше бы справился (-</w:t>
            </w:r>
            <w:proofErr w:type="spellStart"/>
            <w:r w:rsidRPr="008A5B8F">
              <w:rPr>
                <w:rFonts w:asciiTheme="majorHAnsi" w:hAnsiTheme="majorHAnsi" w:cstheme="majorHAnsi"/>
                <w:color w:val="000000"/>
              </w:rPr>
              <w:t>лась</w:t>
            </w:r>
            <w:proofErr w:type="spellEnd"/>
            <w:r w:rsidRPr="008A5B8F">
              <w:rPr>
                <w:rFonts w:asciiTheme="majorHAnsi" w:hAnsiTheme="majorHAnsi" w:cstheme="majorHAnsi"/>
                <w:color w:val="000000"/>
              </w:rPr>
              <w:t>) один / одна</w:t>
            </w:r>
          </w:p>
        </w:tc>
      </w:tr>
      <w:tr w:rsidR="008A5B8F" w:rsidRPr="008A5B8F" w14:paraId="04CA8C99" w14:textId="77777777" w:rsidTr="004D7CF7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bottom"/>
            <w:hideMark/>
          </w:tcPr>
          <w:p w14:paraId="78A5025E" w14:textId="77777777" w:rsidR="008A5B8F" w:rsidRPr="008A5B8F" w:rsidRDefault="008A5B8F" w:rsidP="008A5B8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ru-RU"/>
              </w:rPr>
              <w:t>I.</w:t>
            </w:r>
          </w:p>
        </w:tc>
        <w:tc>
          <w:tcPr>
            <w:tcW w:w="9905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noWrap/>
            <w:vAlign w:val="bottom"/>
          </w:tcPr>
          <w:p w14:paraId="6D58DAB0" w14:textId="77777777" w:rsidR="008A5B8F" w:rsidRPr="008A5B8F" w:rsidRDefault="008A5B8F" w:rsidP="008A5B8F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8A5B8F">
              <w:rPr>
                <w:rFonts w:asciiTheme="majorHAnsi" w:hAnsiTheme="majorHAnsi" w:cstheme="majorHAnsi"/>
                <w:color w:val="000000"/>
              </w:rPr>
              <w:t>Мне бывает трудно высказать свою точку зрения в команде</w:t>
            </w:r>
          </w:p>
        </w:tc>
      </w:tr>
    </w:tbl>
    <w:p w14:paraId="38BAABB2" w14:textId="2F311254" w:rsidR="008F6D6A" w:rsidRDefault="008F6D6A" w:rsidP="00E96507">
      <w:pPr>
        <w:spacing w:after="0" w:line="240" w:lineRule="auto"/>
        <w:ind w:left="426" w:hanging="1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</w:p>
    <w:p w14:paraId="0898EB5F" w14:textId="77777777" w:rsidR="008F6D6A" w:rsidRDefault="008F6D6A">
      <w:pPr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  <w:r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  <w:br w:type="page"/>
      </w:r>
    </w:p>
    <w:p w14:paraId="720E71CF" w14:textId="6CF1D600" w:rsidR="008F6D6A" w:rsidRDefault="008F6D6A" w:rsidP="00E96507">
      <w:pPr>
        <w:spacing w:after="0" w:line="240" w:lineRule="auto"/>
        <w:ind w:left="426" w:hanging="1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</w:p>
    <w:p w14:paraId="14ABA494" w14:textId="17D58EDF" w:rsidR="00441931" w:rsidRDefault="00441931" w:rsidP="00E96507">
      <w:pPr>
        <w:spacing w:after="0" w:line="240" w:lineRule="auto"/>
        <w:ind w:left="426" w:hanging="1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</w:p>
    <w:p w14:paraId="76D6B0F6" w14:textId="77777777" w:rsidR="00441931" w:rsidRDefault="00441931" w:rsidP="00E96507">
      <w:pPr>
        <w:spacing w:after="0" w:line="240" w:lineRule="auto"/>
        <w:ind w:left="426" w:hanging="1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</w:p>
    <w:p w14:paraId="034A231B" w14:textId="6C59ACB2" w:rsidR="008A5B8F" w:rsidRPr="00E96507" w:rsidRDefault="008F6D6A" w:rsidP="00E96507">
      <w:pPr>
        <w:spacing w:after="0" w:line="240" w:lineRule="auto"/>
        <w:ind w:left="426" w:hanging="11"/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</w:pPr>
      <w:r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  <w:t>Т</w:t>
      </w:r>
      <w:r w:rsidR="008A5B8F" w:rsidRPr="00E96507">
        <w:rPr>
          <w:rFonts w:asciiTheme="majorHAnsi" w:eastAsiaTheme="majorEastAsia" w:hAnsiTheme="majorHAnsi" w:cstheme="majorHAnsi"/>
          <w:b/>
          <w:bCs/>
          <w:caps/>
          <w:color w:val="323E4F" w:themeColor="text2" w:themeShade="BF"/>
          <w:sz w:val="24"/>
          <w:szCs w:val="32"/>
          <w:lang w:eastAsia="ru-RU"/>
        </w:rPr>
        <w:t>аблица анализа</w:t>
      </w:r>
    </w:p>
    <w:p w14:paraId="23A35810" w14:textId="70A89330" w:rsidR="00F25C83" w:rsidRDefault="008A5B8F" w:rsidP="008F6D6A">
      <w:pPr>
        <w:spacing w:after="120" w:line="240" w:lineRule="auto"/>
        <w:ind w:left="426" w:hanging="11"/>
        <w:rPr>
          <w:rFonts w:asciiTheme="majorHAnsi" w:eastAsiaTheme="minorEastAsia" w:hAnsiTheme="majorHAnsi" w:cstheme="majorHAnsi"/>
          <w:sz w:val="24"/>
          <w:szCs w:val="24"/>
          <w:lang w:eastAsia="ru-RU"/>
        </w:rPr>
      </w:pPr>
      <w:r w:rsidRPr="008A5B8F">
        <w:rPr>
          <w:rFonts w:asciiTheme="majorHAnsi" w:eastAsiaTheme="minorEastAsia" w:hAnsiTheme="majorHAnsi" w:cstheme="majorHAnsi"/>
          <w:sz w:val="24"/>
          <w:szCs w:val="24"/>
          <w:lang w:eastAsia="ru-RU"/>
        </w:rPr>
        <w:t>Перенесите Ваши ответы в таблицу, заполняя блок за блоком. (Для ускорения процесса, рекомендуем делать это в парах).</w:t>
      </w:r>
      <w:r w:rsidRPr="008A5B8F">
        <w:rPr>
          <w:rFonts w:asciiTheme="majorHAnsi" w:eastAsiaTheme="minorEastAsia" w:hAnsiTheme="majorHAnsi" w:cstheme="majorHAnsi"/>
          <w:sz w:val="24"/>
          <w:szCs w:val="24"/>
          <w:lang w:eastAsia="ru-RU"/>
        </w:rPr>
        <w:br/>
        <w:t>Затем, посчитайте суммы в каждой колонке, чтобы выяснить распределение очков между командными ролями.</w:t>
      </w:r>
    </w:p>
    <w:p w14:paraId="2AA7BE79" w14:textId="3128F755" w:rsidR="008A5B8F" w:rsidRDefault="008A5B8F" w:rsidP="00E96507">
      <w:pPr>
        <w:spacing w:after="120" w:line="240" w:lineRule="auto"/>
        <w:ind w:left="426" w:hanging="11"/>
        <w:rPr>
          <w:rFonts w:asciiTheme="majorHAnsi" w:eastAsiaTheme="minorEastAsia" w:hAnsiTheme="majorHAnsi" w:cstheme="majorHAnsi"/>
          <w:sz w:val="24"/>
          <w:szCs w:val="24"/>
          <w:lang w:eastAsia="ru-RU"/>
        </w:rPr>
      </w:pPr>
    </w:p>
    <w:p w14:paraId="0BA540DD" w14:textId="77777777" w:rsidR="00441931" w:rsidRPr="008A5B8F" w:rsidRDefault="00441931" w:rsidP="00E96507">
      <w:pPr>
        <w:spacing w:after="120" w:line="240" w:lineRule="auto"/>
        <w:ind w:left="426" w:hanging="11"/>
        <w:rPr>
          <w:rFonts w:asciiTheme="majorHAnsi" w:eastAsiaTheme="minorEastAsia" w:hAnsiTheme="majorHAnsi" w:cstheme="majorHAnsi"/>
          <w:sz w:val="24"/>
          <w:szCs w:val="24"/>
          <w:lang w:eastAsia="ru-RU"/>
        </w:rPr>
      </w:pPr>
    </w:p>
    <w:p w14:paraId="59D028FD" w14:textId="77777777" w:rsidR="008A5B8F" w:rsidRPr="00E96507" w:rsidRDefault="008A5B8F" w:rsidP="00E96507">
      <w:pPr>
        <w:spacing w:before="120" w:after="120" w:line="240" w:lineRule="auto"/>
        <w:ind w:left="426" w:hanging="11"/>
        <w:rPr>
          <w:rFonts w:asciiTheme="majorHAnsi" w:eastAsia="Times New Roman" w:hAnsiTheme="majorHAnsi" w:cstheme="majorHAnsi"/>
          <w:b/>
          <w:color w:val="323E4F" w:themeColor="text2" w:themeShade="BF"/>
          <w:sz w:val="24"/>
          <w:szCs w:val="24"/>
          <w:lang w:eastAsia="ru-RU"/>
        </w:rPr>
      </w:pPr>
      <w:r w:rsidRPr="00E96507">
        <w:rPr>
          <w:rFonts w:asciiTheme="majorHAnsi" w:hAnsiTheme="majorHAnsi" w:cstheme="majorHAnsi"/>
          <w:b/>
          <w:color w:val="C00000"/>
          <w:sz w:val="24"/>
          <w:szCs w:val="32"/>
        </w:rPr>
        <w:t>Перепроверьте себя</w:t>
      </w:r>
      <w:r w:rsidRPr="008A5B8F">
        <w:rPr>
          <w:rFonts w:asciiTheme="majorHAnsi" w:hAnsiTheme="majorHAnsi" w:cstheme="majorHAnsi"/>
          <w:b/>
          <w:color w:val="C00000"/>
          <w:sz w:val="24"/>
          <w:szCs w:val="32"/>
        </w:rPr>
        <w:t>:</w:t>
      </w:r>
      <w:r w:rsidRPr="008A5B8F">
        <w:rPr>
          <w:rFonts w:asciiTheme="majorHAnsi" w:eastAsia="Times New Roman" w:hAnsiTheme="majorHAnsi" w:cstheme="majorHAnsi"/>
          <w:color w:val="0070C0"/>
          <w:sz w:val="20"/>
          <w:szCs w:val="24"/>
          <w:lang w:eastAsia="ru-RU"/>
        </w:rPr>
        <w:t xml:space="preserve"> </w:t>
      </w:r>
      <w:r w:rsidRPr="00E96507">
        <w:rPr>
          <w:rFonts w:asciiTheme="majorHAnsi" w:eastAsia="Times New Roman" w:hAnsiTheme="majorHAnsi" w:cstheme="majorHAnsi"/>
          <w:b/>
          <w:color w:val="323E4F" w:themeColor="text2" w:themeShade="BF"/>
          <w:sz w:val="24"/>
          <w:szCs w:val="24"/>
          <w:lang w:eastAsia="ru-RU"/>
        </w:rPr>
        <w:t>итоговая сумма должна быть равной 70</w:t>
      </w:r>
    </w:p>
    <w:tbl>
      <w:tblPr>
        <w:tblStyle w:val="EXECT01"/>
        <w:tblW w:w="4934" w:type="pct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45"/>
        <w:gridCol w:w="902"/>
        <w:gridCol w:w="454"/>
        <w:gridCol w:w="450"/>
        <w:gridCol w:w="454"/>
        <w:gridCol w:w="450"/>
        <w:gridCol w:w="452"/>
        <w:gridCol w:w="452"/>
        <w:gridCol w:w="450"/>
        <w:gridCol w:w="454"/>
        <w:gridCol w:w="454"/>
        <w:gridCol w:w="454"/>
        <w:gridCol w:w="450"/>
        <w:gridCol w:w="454"/>
        <w:gridCol w:w="454"/>
        <w:gridCol w:w="454"/>
        <w:gridCol w:w="454"/>
        <w:gridCol w:w="454"/>
        <w:gridCol w:w="454"/>
        <w:gridCol w:w="443"/>
        <w:gridCol w:w="715"/>
      </w:tblGrid>
      <w:tr w:rsidR="008A5B8F" w:rsidRPr="008A5B8F" w14:paraId="51062303" w14:textId="77777777" w:rsidTr="00E96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tcW w:w="441" w:type="pct"/>
          </w:tcPr>
          <w:p w14:paraId="21C147A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Блок</w:t>
            </w:r>
          </w:p>
        </w:tc>
        <w:tc>
          <w:tcPr>
            <w:tcW w:w="421" w:type="pct"/>
          </w:tcPr>
          <w:p w14:paraId="0EE5BD8A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422" w:type="pct"/>
            <w:gridSpan w:val="2"/>
          </w:tcPr>
          <w:p w14:paraId="1EA506A4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KO</w:t>
            </w:r>
          </w:p>
        </w:tc>
        <w:tc>
          <w:tcPr>
            <w:tcW w:w="422" w:type="pct"/>
            <w:gridSpan w:val="2"/>
          </w:tcPr>
          <w:p w14:paraId="3BFC7B33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AK</w:t>
            </w:r>
          </w:p>
        </w:tc>
        <w:tc>
          <w:tcPr>
            <w:tcW w:w="422" w:type="pct"/>
            <w:gridSpan w:val="2"/>
          </w:tcPr>
          <w:p w14:paraId="600F2127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lang w:val="en-US"/>
              </w:rPr>
              <w:t>OK</w:t>
            </w:r>
          </w:p>
        </w:tc>
        <w:tc>
          <w:tcPr>
            <w:tcW w:w="422" w:type="pct"/>
            <w:gridSpan w:val="2"/>
          </w:tcPr>
          <w:p w14:paraId="3F77B5E7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ИР</w:t>
            </w:r>
          </w:p>
        </w:tc>
        <w:tc>
          <w:tcPr>
            <w:tcW w:w="424" w:type="pct"/>
            <w:gridSpan w:val="2"/>
          </w:tcPr>
          <w:p w14:paraId="6E8A257F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ГК</w:t>
            </w:r>
          </w:p>
        </w:tc>
        <w:tc>
          <w:tcPr>
            <w:tcW w:w="422" w:type="pct"/>
            <w:gridSpan w:val="2"/>
          </w:tcPr>
          <w:p w14:paraId="44CD7D63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ГИ</w:t>
            </w:r>
          </w:p>
        </w:tc>
        <w:tc>
          <w:tcPr>
            <w:tcW w:w="424" w:type="pct"/>
            <w:gridSpan w:val="2"/>
          </w:tcPr>
          <w:p w14:paraId="1A50095F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ГО</w:t>
            </w:r>
          </w:p>
        </w:tc>
        <w:tc>
          <w:tcPr>
            <w:tcW w:w="424" w:type="pct"/>
            <w:gridSpan w:val="2"/>
          </w:tcPr>
          <w:p w14:paraId="0B844327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ВИ</w:t>
            </w:r>
          </w:p>
        </w:tc>
        <w:tc>
          <w:tcPr>
            <w:tcW w:w="419" w:type="pct"/>
            <w:gridSpan w:val="2"/>
          </w:tcPr>
          <w:p w14:paraId="6C10E723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С</w:t>
            </w:r>
          </w:p>
        </w:tc>
        <w:tc>
          <w:tcPr>
            <w:tcW w:w="334" w:type="pct"/>
          </w:tcPr>
          <w:p w14:paraId="5F801DDA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Итог</w:t>
            </w:r>
          </w:p>
        </w:tc>
      </w:tr>
      <w:tr w:rsidR="008A5B8F" w:rsidRPr="008A5B8F" w14:paraId="6E0F1D48" w14:textId="77777777" w:rsidTr="00E96507">
        <w:trPr>
          <w:trHeight w:val="316"/>
        </w:trPr>
        <w:tc>
          <w:tcPr>
            <w:tcW w:w="441" w:type="pct"/>
          </w:tcPr>
          <w:p w14:paraId="737A1CBA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</w:t>
            </w:r>
          </w:p>
        </w:tc>
        <w:tc>
          <w:tcPr>
            <w:tcW w:w="421" w:type="pct"/>
          </w:tcPr>
          <w:p w14:paraId="2EAD085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3F2542A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0" w:type="pct"/>
            <w:vAlign w:val="center"/>
          </w:tcPr>
          <w:p w14:paraId="1379D23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383270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0" w:type="pct"/>
            <w:vAlign w:val="center"/>
          </w:tcPr>
          <w:p w14:paraId="197D329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730A14F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1" w:type="pct"/>
            <w:vAlign w:val="center"/>
          </w:tcPr>
          <w:p w14:paraId="64D3CA6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2C07EC5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2" w:type="pct"/>
            <w:vAlign w:val="center"/>
          </w:tcPr>
          <w:p w14:paraId="47029E2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A7ACC4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63FBDF3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50B0156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2" w:type="pct"/>
            <w:vAlign w:val="center"/>
          </w:tcPr>
          <w:p w14:paraId="0E310B8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A92D82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2" w:type="pct"/>
            <w:vAlign w:val="center"/>
          </w:tcPr>
          <w:p w14:paraId="3E7A77C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B50F41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2" w:type="pct"/>
            <w:vAlign w:val="center"/>
          </w:tcPr>
          <w:p w14:paraId="6BAFF88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8DF4B6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07" w:type="pct"/>
            <w:vAlign w:val="center"/>
          </w:tcPr>
          <w:p w14:paraId="095CBD4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45D7421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41367834" w14:textId="77777777" w:rsidTr="00E96507">
        <w:trPr>
          <w:trHeight w:val="316"/>
        </w:trPr>
        <w:tc>
          <w:tcPr>
            <w:tcW w:w="441" w:type="pct"/>
          </w:tcPr>
          <w:p w14:paraId="54E34472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II</w:t>
            </w:r>
          </w:p>
        </w:tc>
        <w:tc>
          <w:tcPr>
            <w:tcW w:w="421" w:type="pct"/>
          </w:tcPr>
          <w:p w14:paraId="2DC5BBD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15C39BD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0" w:type="pct"/>
            <w:vAlign w:val="center"/>
          </w:tcPr>
          <w:p w14:paraId="0C3F640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6EDF66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0" w:type="pct"/>
            <w:vAlign w:val="center"/>
          </w:tcPr>
          <w:p w14:paraId="2211AEC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1B6B8D9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1" w:type="pct"/>
            <w:vAlign w:val="center"/>
          </w:tcPr>
          <w:p w14:paraId="0822DC2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3C63996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2" w:type="pct"/>
            <w:vAlign w:val="center"/>
          </w:tcPr>
          <w:p w14:paraId="5401063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65776B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2" w:type="pct"/>
            <w:vAlign w:val="center"/>
          </w:tcPr>
          <w:p w14:paraId="2472406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4E1E1EF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2" w:type="pct"/>
            <w:vAlign w:val="center"/>
          </w:tcPr>
          <w:p w14:paraId="7496B84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5277D3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2" w:type="pct"/>
            <w:vAlign w:val="center"/>
          </w:tcPr>
          <w:p w14:paraId="66FC6F1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D3EAEB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2" w:type="pct"/>
            <w:vAlign w:val="center"/>
          </w:tcPr>
          <w:p w14:paraId="68C1181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2C5149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07" w:type="pct"/>
            <w:vAlign w:val="center"/>
          </w:tcPr>
          <w:p w14:paraId="6DB3216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0C15F3C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0A25BDA9" w14:textId="77777777" w:rsidTr="00E96507">
        <w:trPr>
          <w:trHeight w:val="316"/>
        </w:trPr>
        <w:tc>
          <w:tcPr>
            <w:tcW w:w="441" w:type="pct"/>
          </w:tcPr>
          <w:p w14:paraId="61AE4B57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III</w:t>
            </w:r>
          </w:p>
        </w:tc>
        <w:tc>
          <w:tcPr>
            <w:tcW w:w="421" w:type="pct"/>
          </w:tcPr>
          <w:p w14:paraId="768D2A6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209FF36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0" w:type="pct"/>
            <w:vAlign w:val="center"/>
          </w:tcPr>
          <w:p w14:paraId="33489AC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3672D5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0" w:type="pct"/>
            <w:vAlign w:val="center"/>
          </w:tcPr>
          <w:p w14:paraId="284278E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192444A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1" w:type="pct"/>
            <w:vAlign w:val="center"/>
          </w:tcPr>
          <w:p w14:paraId="1F6995C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30A2C89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2" w:type="pct"/>
            <w:vAlign w:val="center"/>
          </w:tcPr>
          <w:p w14:paraId="6FF6C4B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8E480B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2" w:type="pct"/>
            <w:vAlign w:val="center"/>
          </w:tcPr>
          <w:p w14:paraId="212B7C3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1C4A4F7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2" w:type="pct"/>
            <w:vAlign w:val="center"/>
          </w:tcPr>
          <w:p w14:paraId="69D71BC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C51D78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6AC5D99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33857D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2" w:type="pct"/>
            <w:vAlign w:val="center"/>
          </w:tcPr>
          <w:p w14:paraId="638E5D3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79B1B3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07" w:type="pct"/>
            <w:vAlign w:val="center"/>
          </w:tcPr>
          <w:p w14:paraId="446EE53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6D5C549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34AEE181" w14:textId="77777777" w:rsidTr="00E96507">
        <w:trPr>
          <w:trHeight w:val="316"/>
        </w:trPr>
        <w:tc>
          <w:tcPr>
            <w:tcW w:w="441" w:type="pct"/>
          </w:tcPr>
          <w:p w14:paraId="64E9B4AA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IV</w:t>
            </w:r>
          </w:p>
        </w:tc>
        <w:tc>
          <w:tcPr>
            <w:tcW w:w="421" w:type="pct"/>
          </w:tcPr>
          <w:p w14:paraId="74C4C76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3C22BEF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0" w:type="pct"/>
            <w:vAlign w:val="center"/>
          </w:tcPr>
          <w:p w14:paraId="1C04F00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478543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0" w:type="pct"/>
            <w:vAlign w:val="center"/>
          </w:tcPr>
          <w:p w14:paraId="1744AE5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40E1BF1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1" w:type="pct"/>
            <w:vAlign w:val="center"/>
          </w:tcPr>
          <w:p w14:paraId="2F6D7E2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168D3DA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2" w:type="pct"/>
            <w:vAlign w:val="center"/>
          </w:tcPr>
          <w:p w14:paraId="43827B2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FBB079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2" w:type="pct"/>
            <w:vAlign w:val="center"/>
          </w:tcPr>
          <w:p w14:paraId="452015A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7AECB9F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2" w:type="pct"/>
            <w:vAlign w:val="center"/>
          </w:tcPr>
          <w:p w14:paraId="66A6CE9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2851120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2" w:type="pct"/>
            <w:vAlign w:val="center"/>
          </w:tcPr>
          <w:p w14:paraId="492CC0A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4E8808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76982A3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698520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07" w:type="pct"/>
            <w:vAlign w:val="center"/>
          </w:tcPr>
          <w:p w14:paraId="5C8FAC7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0ED8F80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20AA343C" w14:textId="77777777" w:rsidTr="00E96507">
        <w:trPr>
          <w:trHeight w:val="316"/>
        </w:trPr>
        <w:tc>
          <w:tcPr>
            <w:tcW w:w="441" w:type="pct"/>
          </w:tcPr>
          <w:p w14:paraId="340DF2F9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</w:t>
            </w:r>
          </w:p>
        </w:tc>
        <w:tc>
          <w:tcPr>
            <w:tcW w:w="421" w:type="pct"/>
          </w:tcPr>
          <w:p w14:paraId="162EFD8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23C0A09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0" w:type="pct"/>
            <w:vAlign w:val="center"/>
          </w:tcPr>
          <w:p w14:paraId="2FDDD9C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CF8C37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0" w:type="pct"/>
            <w:vAlign w:val="center"/>
          </w:tcPr>
          <w:p w14:paraId="1E6EB49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18121BE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1" w:type="pct"/>
            <w:vAlign w:val="center"/>
          </w:tcPr>
          <w:p w14:paraId="09C4749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50B95CE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722E15E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D0A64A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2" w:type="pct"/>
            <w:vAlign w:val="center"/>
          </w:tcPr>
          <w:p w14:paraId="42C3531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5A58B5F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2" w:type="pct"/>
            <w:vAlign w:val="center"/>
          </w:tcPr>
          <w:p w14:paraId="184A69B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9C5DA1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2" w:type="pct"/>
            <w:vAlign w:val="center"/>
          </w:tcPr>
          <w:p w14:paraId="364D351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4AFABA2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2" w:type="pct"/>
            <w:vAlign w:val="center"/>
          </w:tcPr>
          <w:p w14:paraId="0FC43B3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7621818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07" w:type="pct"/>
            <w:vAlign w:val="center"/>
          </w:tcPr>
          <w:p w14:paraId="7E73073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1DE977E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28040304" w14:textId="77777777" w:rsidTr="00E96507">
        <w:trPr>
          <w:trHeight w:val="316"/>
        </w:trPr>
        <w:tc>
          <w:tcPr>
            <w:tcW w:w="441" w:type="pct"/>
          </w:tcPr>
          <w:p w14:paraId="3CA2AEAD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VI</w:t>
            </w:r>
          </w:p>
        </w:tc>
        <w:tc>
          <w:tcPr>
            <w:tcW w:w="421" w:type="pct"/>
          </w:tcPr>
          <w:p w14:paraId="4813E44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3E28A7C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0" w:type="pct"/>
            <w:vAlign w:val="center"/>
          </w:tcPr>
          <w:p w14:paraId="38B90AB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2DDC88F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10" w:type="pct"/>
            <w:vAlign w:val="center"/>
          </w:tcPr>
          <w:p w14:paraId="007E281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02D4F07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1" w:type="pct"/>
            <w:vAlign w:val="center"/>
          </w:tcPr>
          <w:p w14:paraId="3E19031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60980E6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2" w:type="pct"/>
            <w:vAlign w:val="center"/>
          </w:tcPr>
          <w:p w14:paraId="446DB23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3F5A497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05C1F6AA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7D20785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2" w:type="pct"/>
            <w:vAlign w:val="center"/>
          </w:tcPr>
          <w:p w14:paraId="61B5EF0F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1BA0EEB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2" w:type="pct"/>
            <w:vAlign w:val="center"/>
          </w:tcPr>
          <w:p w14:paraId="07F1A06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BA3F17A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2" w:type="pct"/>
            <w:vAlign w:val="center"/>
          </w:tcPr>
          <w:p w14:paraId="3B73AF8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021E8E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07" w:type="pct"/>
            <w:vAlign w:val="center"/>
          </w:tcPr>
          <w:p w14:paraId="0FF16A8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3B90406A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0E224CF6" w14:textId="77777777" w:rsidTr="00E96507">
        <w:trPr>
          <w:trHeight w:val="316"/>
        </w:trPr>
        <w:tc>
          <w:tcPr>
            <w:tcW w:w="441" w:type="pct"/>
          </w:tcPr>
          <w:p w14:paraId="3CF4887F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VII</w:t>
            </w:r>
          </w:p>
        </w:tc>
        <w:tc>
          <w:tcPr>
            <w:tcW w:w="421" w:type="pct"/>
          </w:tcPr>
          <w:p w14:paraId="0C25340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</w:p>
        </w:tc>
        <w:tc>
          <w:tcPr>
            <w:tcW w:w="212" w:type="pct"/>
            <w:vAlign w:val="center"/>
          </w:tcPr>
          <w:p w14:paraId="0A49936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10" w:type="pct"/>
            <w:vAlign w:val="center"/>
          </w:tcPr>
          <w:p w14:paraId="43A8023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1F693213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10" w:type="pct"/>
            <w:vAlign w:val="center"/>
          </w:tcPr>
          <w:p w14:paraId="21B2CAB0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631675D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11" w:type="pct"/>
            <w:vAlign w:val="center"/>
          </w:tcPr>
          <w:p w14:paraId="6FB4746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78E27A71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12" w:type="pct"/>
            <w:vAlign w:val="center"/>
          </w:tcPr>
          <w:p w14:paraId="238037F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8EFBC6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12" w:type="pct"/>
            <w:vAlign w:val="center"/>
          </w:tcPr>
          <w:p w14:paraId="701B5B5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648BDA9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12" w:type="pct"/>
            <w:vAlign w:val="center"/>
          </w:tcPr>
          <w:p w14:paraId="644EBA49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3B4D690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12" w:type="pct"/>
            <w:vAlign w:val="center"/>
          </w:tcPr>
          <w:p w14:paraId="23C2D13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3E1E4A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12" w:type="pct"/>
            <w:vAlign w:val="center"/>
          </w:tcPr>
          <w:p w14:paraId="0C0CDBA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453E72A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07" w:type="pct"/>
            <w:vAlign w:val="center"/>
          </w:tcPr>
          <w:p w14:paraId="01D8315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5DEAA75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8A5B8F" w:rsidRPr="008A5B8F" w14:paraId="6570DE4E" w14:textId="77777777" w:rsidTr="00E96507">
        <w:trPr>
          <w:trHeight w:val="316"/>
        </w:trPr>
        <w:tc>
          <w:tcPr>
            <w:tcW w:w="441" w:type="pct"/>
            <w:shd w:val="clear" w:color="auto" w:fill="BFBFBF" w:themeFill="background1" w:themeFillShade="BF"/>
          </w:tcPr>
          <w:p w14:paraId="54EF451E" w14:textId="77777777" w:rsidR="008A5B8F" w:rsidRPr="008A5B8F" w:rsidRDefault="008A5B8F" w:rsidP="008A5B8F">
            <w:pPr>
              <w:spacing w:after="0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ИТОГ</w:t>
            </w:r>
          </w:p>
        </w:tc>
        <w:tc>
          <w:tcPr>
            <w:tcW w:w="421" w:type="pct"/>
          </w:tcPr>
          <w:p w14:paraId="7A3B823C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8003F0B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1C7F5D9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D36467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063A308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01656B9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1" w:type="pct"/>
            <w:vAlign w:val="center"/>
          </w:tcPr>
          <w:p w14:paraId="2ADD359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035D51A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2E130FD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2C53467E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11C4256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0" w:type="pct"/>
            <w:vAlign w:val="center"/>
          </w:tcPr>
          <w:p w14:paraId="2CDAD504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622AC352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1D940036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51D8EA7D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09A8933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23240AE8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12" w:type="pct"/>
            <w:vAlign w:val="center"/>
          </w:tcPr>
          <w:p w14:paraId="38C3380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" w:type="pct"/>
            <w:vAlign w:val="center"/>
          </w:tcPr>
          <w:p w14:paraId="344944E7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34" w:type="pct"/>
          </w:tcPr>
          <w:p w14:paraId="79E51C05" w14:textId="77777777" w:rsidR="008A5B8F" w:rsidRPr="008A5B8F" w:rsidRDefault="008A5B8F" w:rsidP="008A5B8F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283FF71D" w14:textId="254FD72A" w:rsidR="008A5B8F" w:rsidRDefault="008A5B8F" w:rsidP="0007511A">
      <w:pPr>
        <w:spacing w:after="0" w:line="240" w:lineRule="auto"/>
        <w:ind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val="en-US" w:eastAsia="ru-RU"/>
        </w:rPr>
      </w:pPr>
    </w:p>
    <w:p w14:paraId="02FE1B3C" w14:textId="69679061" w:rsidR="00441931" w:rsidRDefault="00441931" w:rsidP="0007511A">
      <w:pPr>
        <w:spacing w:after="0" w:line="240" w:lineRule="auto"/>
        <w:ind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val="en-US" w:eastAsia="ru-RU"/>
        </w:rPr>
      </w:pPr>
    </w:p>
    <w:p w14:paraId="451AD34C" w14:textId="77777777" w:rsidR="00441931" w:rsidRPr="0007511A" w:rsidRDefault="00441931" w:rsidP="0007511A">
      <w:pPr>
        <w:spacing w:after="0" w:line="240" w:lineRule="auto"/>
        <w:ind w:right="-143"/>
        <w:rPr>
          <w:rFonts w:asciiTheme="majorHAnsi" w:eastAsiaTheme="majorEastAsia" w:hAnsiTheme="majorHAnsi" w:cstheme="majorHAnsi"/>
          <w:b/>
          <w:bCs/>
          <w:caps/>
          <w:color w:val="0070C0"/>
          <w:sz w:val="24"/>
          <w:szCs w:val="24"/>
          <w:lang w:val="en-US" w:eastAsia="ru-RU"/>
        </w:rPr>
      </w:pPr>
    </w:p>
    <w:p w14:paraId="1E246FCB" w14:textId="77777777" w:rsidR="0007511A" w:rsidRPr="00E96507" w:rsidRDefault="0007511A" w:rsidP="0007511A">
      <w:pPr>
        <w:spacing w:after="120"/>
        <w:ind w:left="426"/>
        <w:rPr>
          <w:rFonts w:asciiTheme="majorHAnsi" w:hAnsiTheme="majorHAnsi" w:cstheme="majorHAnsi"/>
          <w:b/>
          <w:color w:val="323E4F" w:themeColor="text2" w:themeShade="BF"/>
          <w:sz w:val="24"/>
          <w:szCs w:val="32"/>
        </w:rPr>
      </w:pPr>
      <w:r w:rsidRPr="00E96507">
        <w:rPr>
          <w:rFonts w:asciiTheme="majorHAnsi" w:hAnsiTheme="majorHAnsi" w:cstheme="majorHAnsi"/>
          <w:b/>
          <w:color w:val="323E4F" w:themeColor="text2" w:themeShade="BF"/>
          <w:sz w:val="24"/>
          <w:szCs w:val="32"/>
        </w:rPr>
        <w:t>ПРИМЕР заполнения таблицы:</w:t>
      </w:r>
    </w:p>
    <w:tbl>
      <w:tblPr>
        <w:tblStyle w:val="EXECT01"/>
        <w:tblW w:w="4934" w:type="pct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033"/>
        <w:gridCol w:w="484"/>
        <w:gridCol w:w="516"/>
        <w:gridCol w:w="490"/>
        <w:gridCol w:w="516"/>
        <w:gridCol w:w="490"/>
        <w:gridCol w:w="514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82"/>
        <w:gridCol w:w="788"/>
      </w:tblGrid>
      <w:tr w:rsidR="0007511A" w:rsidRPr="008A5B8F" w14:paraId="4BFC34C1" w14:textId="77777777" w:rsidTr="00826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" w:type="pct"/>
          </w:tcPr>
          <w:p w14:paraId="76E18D5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Блок</w:t>
            </w:r>
          </w:p>
        </w:tc>
        <w:tc>
          <w:tcPr>
            <w:tcW w:w="467" w:type="pct"/>
            <w:gridSpan w:val="2"/>
          </w:tcPr>
          <w:p w14:paraId="45F85790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KO</w:t>
            </w:r>
          </w:p>
        </w:tc>
        <w:tc>
          <w:tcPr>
            <w:tcW w:w="470" w:type="pct"/>
            <w:gridSpan w:val="2"/>
          </w:tcPr>
          <w:p w14:paraId="63440D0C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AK</w:t>
            </w:r>
          </w:p>
        </w:tc>
        <w:tc>
          <w:tcPr>
            <w:tcW w:w="469" w:type="pct"/>
            <w:gridSpan w:val="2"/>
          </w:tcPr>
          <w:p w14:paraId="44B5681D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lang w:val="en-US"/>
              </w:rPr>
              <w:t>OK</w:t>
            </w:r>
          </w:p>
        </w:tc>
        <w:tc>
          <w:tcPr>
            <w:tcW w:w="458" w:type="pct"/>
            <w:gridSpan w:val="2"/>
          </w:tcPr>
          <w:p w14:paraId="7E6809CE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ИР</w:t>
            </w:r>
          </w:p>
        </w:tc>
        <w:tc>
          <w:tcPr>
            <w:tcW w:w="458" w:type="pct"/>
            <w:gridSpan w:val="2"/>
          </w:tcPr>
          <w:p w14:paraId="784D2BE7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ГК</w:t>
            </w:r>
          </w:p>
        </w:tc>
        <w:tc>
          <w:tcPr>
            <w:tcW w:w="458" w:type="pct"/>
            <w:gridSpan w:val="2"/>
          </w:tcPr>
          <w:p w14:paraId="439A37BA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ГИ</w:t>
            </w:r>
          </w:p>
        </w:tc>
        <w:tc>
          <w:tcPr>
            <w:tcW w:w="458" w:type="pct"/>
            <w:gridSpan w:val="2"/>
          </w:tcPr>
          <w:p w14:paraId="0E58A953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ГО</w:t>
            </w:r>
          </w:p>
        </w:tc>
        <w:tc>
          <w:tcPr>
            <w:tcW w:w="458" w:type="pct"/>
            <w:gridSpan w:val="2"/>
          </w:tcPr>
          <w:p w14:paraId="7A6484F4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ВИ</w:t>
            </w:r>
          </w:p>
        </w:tc>
        <w:tc>
          <w:tcPr>
            <w:tcW w:w="454" w:type="pct"/>
            <w:gridSpan w:val="2"/>
          </w:tcPr>
          <w:p w14:paraId="7D4D807E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С</w:t>
            </w:r>
          </w:p>
        </w:tc>
        <w:tc>
          <w:tcPr>
            <w:tcW w:w="370" w:type="pct"/>
          </w:tcPr>
          <w:p w14:paraId="21476BB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A5B8F">
              <w:rPr>
                <w:rFonts w:asciiTheme="majorHAnsi" w:eastAsia="Times New Roman" w:hAnsiTheme="majorHAnsi" w:cstheme="majorHAnsi"/>
                <w:b/>
              </w:rPr>
              <w:t>Итог</w:t>
            </w:r>
          </w:p>
        </w:tc>
      </w:tr>
      <w:tr w:rsidR="0007511A" w:rsidRPr="008A5B8F" w14:paraId="088DC360" w14:textId="77777777" w:rsidTr="008260B8">
        <w:trPr>
          <w:trHeight w:val="312"/>
        </w:trPr>
        <w:tc>
          <w:tcPr>
            <w:tcW w:w="482" w:type="pct"/>
          </w:tcPr>
          <w:p w14:paraId="2580B1D2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</w:t>
            </w:r>
          </w:p>
        </w:tc>
        <w:tc>
          <w:tcPr>
            <w:tcW w:w="226" w:type="pct"/>
            <w:vAlign w:val="center"/>
          </w:tcPr>
          <w:p w14:paraId="553299B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41" w:type="pct"/>
            <w:vAlign w:val="center"/>
          </w:tcPr>
          <w:p w14:paraId="11408FF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2</w:t>
            </w:r>
          </w:p>
        </w:tc>
        <w:tc>
          <w:tcPr>
            <w:tcW w:w="229" w:type="pct"/>
            <w:vAlign w:val="center"/>
          </w:tcPr>
          <w:p w14:paraId="74E012A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41" w:type="pct"/>
            <w:vAlign w:val="center"/>
          </w:tcPr>
          <w:p w14:paraId="533890A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3C11ED1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39" w:type="pct"/>
            <w:vAlign w:val="center"/>
          </w:tcPr>
          <w:p w14:paraId="16C0B14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795E575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29" w:type="pct"/>
            <w:vAlign w:val="center"/>
          </w:tcPr>
          <w:p w14:paraId="3349C7A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307D0EB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48AB1D8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6799D9E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29" w:type="pct"/>
            <w:vAlign w:val="center"/>
          </w:tcPr>
          <w:p w14:paraId="144A574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3</w:t>
            </w:r>
          </w:p>
        </w:tc>
        <w:tc>
          <w:tcPr>
            <w:tcW w:w="229" w:type="pct"/>
            <w:vAlign w:val="center"/>
          </w:tcPr>
          <w:p w14:paraId="0303142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29" w:type="pct"/>
            <w:vAlign w:val="center"/>
          </w:tcPr>
          <w:p w14:paraId="2828584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2ECFACA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29" w:type="pct"/>
            <w:vAlign w:val="center"/>
          </w:tcPr>
          <w:p w14:paraId="701E919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5FC4971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25" w:type="pct"/>
            <w:vAlign w:val="center"/>
          </w:tcPr>
          <w:p w14:paraId="13E6092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" w:type="pct"/>
          </w:tcPr>
          <w:p w14:paraId="7AFAF4C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009C7D0A" w14:textId="77777777" w:rsidTr="008260B8">
        <w:trPr>
          <w:trHeight w:val="312"/>
        </w:trPr>
        <w:tc>
          <w:tcPr>
            <w:tcW w:w="482" w:type="pct"/>
          </w:tcPr>
          <w:p w14:paraId="418CF332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II</w:t>
            </w:r>
          </w:p>
        </w:tc>
        <w:tc>
          <w:tcPr>
            <w:tcW w:w="226" w:type="pct"/>
            <w:vAlign w:val="center"/>
          </w:tcPr>
          <w:p w14:paraId="575A9D4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41" w:type="pct"/>
            <w:vAlign w:val="center"/>
          </w:tcPr>
          <w:p w14:paraId="4A509E0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11CA9E2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41" w:type="pct"/>
            <w:vAlign w:val="center"/>
          </w:tcPr>
          <w:p w14:paraId="2522E9F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47762C0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39" w:type="pct"/>
            <w:vAlign w:val="center"/>
          </w:tcPr>
          <w:p w14:paraId="1B83E21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1</w:t>
            </w:r>
          </w:p>
        </w:tc>
        <w:tc>
          <w:tcPr>
            <w:tcW w:w="229" w:type="pct"/>
            <w:vAlign w:val="center"/>
          </w:tcPr>
          <w:p w14:paraId="2D851BC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29" w:type="pct"/>
            <w:vAlign w:val="center"/>
          </w:tcPr>
          <w:p w14:paraId="6687FE4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A31F6B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29" w:type="pct"/>
            <w:vAlign w:val="center"/>
          </w:tcPr>
          <w:p w14:paraId="39D2313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4</w:t>
            </w:r>
          </w:p>
        </w:tc>
        <w:tc>
          <w:tcPr>
            <w:tcW w:w="229" w:type="pct"/>
            <w:vAlign w:val="center"/>
          </w:tcPr>
          <w:p w14:paraId="4FB7761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29" w:type="pct"/>
            <w:vAlign w:val="center"/>
          </w:tcPr>
          <w:p w14:paraId="4C3AC33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55F49C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29" w:type="pct"/>
            <w:vAlign w:val="center"/>
          </w:tcPr>
          <w:p w14:paraId="339D3CD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3234DCA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29" w:type="pct"/>
            <w:vAlign w:val="center"/>
          </w:tcPr>
          <w:p w14:paraId="3100C70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05DF6C4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25" w:type="pct"/>
            <w:vAlign w:val="center"/>
          </w:tcPr>
          <w:p w14:paraId="6748828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" w:type="pct"/>
          </w:tcPr>
          <w:p w14:paraId="63C4667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36778EF0" w14:textId="77777777" w:rsidTr="008260B8">
        <w:trPr>
          <w:trHeight w:val="312"/>
        </w:trPr>
        <w:tc>
          <w:tcPr>
            <w:tcW w:w="482" w:type="pct"/>
          </w:tcPr>
          <w:p w14:paraId="0E75A1E2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III</w:t>
            </w:r>
          </w:p>
        </w:tc>
        <w:tc>
          <w:tcPr>
            <w:tcW w:w="226" w:type="pct"/>
            <w:vAlign w:val="center"/>
          </w:tcPr>
          <w:p w14:paraId="51D005E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41" w:type="pct"/>
            <w:vAlign w:val="center"/>
          </w:tcPr>
          <w:p w14:paraId="347EAFF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7B3083D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41" w:type="pct"/>
            <w:vAlign w:val="center"/>
          </w:tcPr>
          <w:p w14:paraId="0F3FDB4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1FCB0CF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39" w:type="pct"/>
            <w:vAlign w:val="center"/>
          </w:tcPr>
          <w:p w14:paraId="4BBDADC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46C0BF2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29" w:type="pct"/>
            <w:vAlign w:val="center"/>
          </w:tcPr>
          <w:p w14:paraId="6B7116E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6C8955F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29" w:type="pct"/>
            <w:vAlign w:val="center"/>
          </w:tcPr>
          <w:p w14:paraId="6BB2E24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489FB50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29" w:type="pct"/>
            <w:vAlign w:val="center"/>
          </w:tcPr>
          <w:p w14:paraId="31EFC0E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55C83A1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7D68FB2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4</w:t>
            </w:r>
          </w:p>
        </w:tc>
        <w:tc>
          <w:tcPr>
            <w:tcW w:w="229" w:type="pct"/>
            <w:vAlign w:val="center"/>
          </w:tcPr>
          <w:p w14:paraId="3F7760C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29" w:type="pct"/>
            <w:vAlign w:val="center"/>
          </w:tcPr>
          <w:p w14:paraId="61C998A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</w:p>
        </w:tc>
        <w:tc>
          <w:tcPr>
            <w:tcW w:w="229" w:type="pct"/>
            <w:vAlign w:val="center"/>
          </w:tcPr>
          <w:p w14:paraId="0DF2F68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25" w:type="pct"/>
            <w:vAlign w:val="center"/>
          </w:tcPr>
          <w:p w14:paraId="3CE825B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1</w:t>
            </w:r>
          </w:p>
        </w:tc>
        <w:tc>
          <w:tcPr>
            <w:tcW w:w="370" w:type="pct"/>
          </w:tcPr>
          <w:p w14:paraId="30FB5EF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C00000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21AFA800" w14:textId="77777777" w:rsidTr="008260B8">
        <w:trPr>
          <w:trHeight w:val="312"/>
        </w:trPr>
        <w:tc>
          <w:tcPr>
            <w:tcW w:w="482" w:type="pct"/>
          </w:tcPr>
          <w:p w14:paraId="23B3592B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IV</w:t>
            </w:r>
          </w:p>
        </w:tc>
        <w:tc>
          <w:tcPr>
            <w:tcW w:w="226" w:type="pct"/>
            <w:vAlign w:val="center"/>
          </w:tcPr>
          <w:p w14:paraId="3270812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41" w:type="pct"/>
            <w:vAlign w:val="center"/>
          </w:tcPr>
          <w:p w14:paraId="2117169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3</w:t>
            </w:r>
          </w:p>
        </w:tc>
        <w:tc>
          <w:tcPr>
            <w:tcW w:w="229" w:type="pct"/>
            <w:vAlign w:val="center"/>
          </w:tcPr>
          <w:p w14:paraId="0DCAC13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41" w:type="pct"/>
            <w:vAlign w:val="center"/>
          </w:tcPr>
          <w:p w14:paraId="3663992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2</w:t>
            </w:r>
          </w:p>
        </w:tc>
        <w:tc>
          <w:tcPr>
            <w:tcW w:w="229" w:type="pct"/>
            <w:vAlign w:val="center"/>
          </w:tcPr>
          <w:p w14:paraId="25F720C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14:paraId="14B1EB5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089ED33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29" w:type="pct"/>
            <w:vAlign w:val="center"/>
          </w:tcPr>
          <w:p w14:paraId="5019673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799A072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29" w:type="pct"/>
            <w:vAlign w:val="center"/>
          </w:tcPr>
          <w:p w14:paraId="2510DF9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135DC8A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29" w:type="pct"/>
            <w:vAlign w:val="center"/>
          </w:tcPr>
          <w:p w14:paraId="0FE81FC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57184FC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29" w:type="pct"/>
            <w:vAlign w:val="center"/>
          </w:tcPr>
          <w:p w14:paraId="5AB9D63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265AFF8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0C099CD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67D2797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25" w:type="pct"/>
            <w:vAlign w:val="center"/>
          </w:tcPr>
          <w:p w14:paraId="108A74C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" w:type="pct"/>
          </w:tcPr>
          <w:p w14:paraId="2AAF49D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C00000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6D602083" w14:textId="77777777" w:rsidTr="008260B8">
        <w:trPr>
          <w:trHeight w:val="312"/>
        </w:trPr>
        <w:tc>
          <w:tcPr>
            <w:tcW w:w="482" w:type="pct"/>
          </w:tcPr>
          <w:p w14:paraId="6ACCD001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</w:t>
            </w:r>
          </w:p>
        </w:tc>
        <w:tc>
          <w:tcPr>
            <w:tcW w:w="226" w:type="pct"/>
            <w:vAlign w:val="center"/>
          </w:tcPr>
          <w:p w14:paraId="4E54A58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41" w:type="pct"/>
            <w:vAlign w:val="center"/>
          </w:tcPr>
          <w:p w14:paraId="206027B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3</w:t>
            </w:r>
          </w:p>
        </w:tc>
        <w:tc>
          <w:tcPr>
            <w:tcW w:w="229" w:type="pct"/>
            <w:vAlign w:val="center"/>
          </w:tcPr>
          <w:p w14:paraId="23E00C8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41" w:type="pct"/>
            <w:vAlign w:val="center"/>
          </w:tcPr>
          <w:p w14:paraId="654DF66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7AF2B95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39" w:type="pct"/>
            <w:vAlign w:val="center"/>
          </w:tcPr>
          <w:p w14:paraId="4CBC217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685D496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5DD670A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2</w:t>
            </w:r>
          </w:p>
        </w:tc>
        <w:tc>
          <w:tcPr>
            <w:tcW w:w="229" w:type="pct"/>
            <w:vAlign w:val="center"/>
          </w:tcPr>
          <w:p w14:paraId="06AB936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29" w:type="pct"/>
            <w:vAlign w:val="center"/>
          </w:tcPr>
          <w:p w14:paraId="7F4291C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37DEBA4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29" w:type="pct"/>
            <w:vAlign w:val="center"/>
          </w:tcPr>
          <w:p w14:paraId="769D514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C439A3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29" w:type="pct"/>
            <w:vAlign w:val="center"/>
          </w:tcPr>
          <w:p w14:paraId="1880C57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1F234B2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29" w:type="pct"/>
            <w:vAlign w:val="center"/>
          </w:tcPr>
          <w:p w14:paraId="28060AFB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ADFF86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25" w:type="pct"/>
            <w:vAlign w:val="center"/>
          </w:tcPr>
          <w:p w14:paraId="4D4A651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" w:type="pct"/>
          </w:tcPr>
          <w:p w14:paraId="3A15B22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C00000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3A53F1CC" w14:textId="77777777" w:rsidTr="008260B8">
        <w:trPr>
          <w:trHeight w:val="312"/>
        </w:trPr>
        <w:tc>
          <w:tcPr>
            <w:tcW w:w="482" w:type="pct"/>
          </w:tcPr>
          <w:p w14:paraId="1BCC3116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VI</w:t>
            </w:r>
          </w:p>
        </w:tc>
        <w:tc>
          <w:tcPr>
            <w:tcW w:w="226" w:type="pct"/>
            <w:vAlign w:val="center"/>
          </w:tcPr>
          <w:p w14:paraId="0383D74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41" w:type="pct"/>
            <w:vAlign w:val="center"/>
          </w:tcPr>
          <w:p w14:paraId="73E5D6A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53683F5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41" w:type="pct"/>
            <w:vAlign w:val="center"/>
          </w:tcPr>
          <w:p w14:paraId="61531737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4BAE89A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39" w:type="pct"/>
            <w:vAlign w:val="center"/>
          </w:tcPr>
          <w:p w14:paraId="01E46C8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3323E66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29" w:type="pct"/>
            <w:vAlign w:val="center"/>
          </w:tcPr>
          <w:p w14:paraId="034B178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72D338B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2C32A82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2E6AE16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29" w:type="pct"/>
            <w:vAlign w:val="center"/>
          </w:tcPr>
          <w:p w14:paraId="5554F29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3</w:t>
            </w:r>
          </w:p>
        </w:tc>
        <w:tc>
          <w:tcPr>
            <w:tcW w:w="229" w:type="pct"/>
            <w:vAlign w:val="center"/>
          </w:tcPr>
          <w:p w14:paraId="36EB9F7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29" w:type="pct"/>
            <w:vAlign w:val="center"/>
          </w:tcPr>
          <w:p w14:paraId="08506CF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107050E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29" w:type="pct"/>
            <w:vAlign w:val="center"/>
          </w:tcPr>
          <w:p w14:paraId="3FDCE20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17D8B35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25" w:type="pct"/>
            <w:vAlign w:val="center"/>
          </w:tcPr>
          <w:p w14:paraId="6F63CC7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2</w:t>
            </w:r>
          </w:p>
        </w:tc>
        <w:tc>
          <w:tcPr>
            <w:tcW w:w="370" w:type="pct"/>
          </w:tcPr>
          <w:p w14:paraId="62A6F6B9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C00000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42846B9B" w14:textId="77777777" w:rsidTr="008260B8">
        <w:trPr>
          <w:trHeight w:val="312"/>
        </w:trPr>
        <w:tc>
          <w:tcPr>
            <w:tcW w:w="482" w:type="pct"/>
          </w:tcPr>
          <w:p w14:paraId="416FE9BD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8A5B8F">
              <w:rPr>
                <w:rFonts w:asciiTheme="majorHAnsi" w:eastAsia="Times New Roman" w:hAnsiTheme="majorHAnsi" w:cstheme="majorHAnsi"/>
              </w:rPr>
              <w:t>VII</w:t>
            </w:r>
          </w:p>
        </w:tc>
        <w:tc>
          <w:tcPr>
            <w:tcW w:w="226" w:type="pct"/>
            <w:vAlign w:val="center"/>
          </w:tcPr>
          <w:p w14:paraId="7D66CE3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G</w:t>
            </w:r>
          </w:p>
        </w:tc>
        <w:tc>
          <w:tcPr>
            <w:tcW w:w="241" w:type="pct"/>
            <w:vAlign w:val="center"/>
          </w:tcPr>
          <w:p w14:paraId="6C0172DC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5</w:t>
            </w:r>
          </w:p>
        </w:tc>
        <w:tc>
          <w:tcPr>
            <w:tcW w:w="229" w:type="pct"/>
            <w:vAlign w:val="center"/>
          </w:tcPr>
          <w:p w14:paraId="0EA0575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A</w:t>
            </w:r>
          </w:p>
        </w:tc>
        <w:tc>
          <w:tcPr>
            <w:tcW w:w="241" w:type="pct"/>
            <w:vAlign w:val="center"/>
          </w:tcPr>
          <w:p w14:paraId="384349F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3</w:t>
            </w:r>
          </w:p>
        </w:tc>
        <w:tc>
          <w:tcPr>
            <w:tcW w:w="229" w:type="pct"/>
            <w:vAlign w:val="center"/>
          </w:tcPr>
          <w:p w14:paraId="087A879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14:paraId="5FB172E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2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  <w:sz w:val="22"/>
              </w:rPr>
              <w:t>2</w:t>
            </w:r>
          </w:p>
        </w:tc>
        <w:tc>
          <w:tcPr>
            <w:tcW w:w="229" w:type="pct"/>
            <w:vAlign w:val="center"/>
          </w:tcPr>
          <w:p w14:paraId="359275E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D</w:t>
            </w:r>
          </w:p>
        </w:tc>
        <w:tc>
          <w:tcPr>
            <w:tcW w:w="229" w:type="pct"/>
            <w:vAlign w:val="center"/>
          </w:tcPr>
          <w:p w14:paraId="4EC1817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7090CA0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C</w:t>
            </w:r>
          </w:p>
        </w:tc>
        <w:tc>
          <w:tcPr>
            <w:tcW w:w="229" w:type="pct"/>
            <w:vAlign w:val="center"/>
          </w:tcPr>
          <w:p w14:paraId="7DA3954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7A1E4A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F</w:t>
            </w:r>
          </w:p>
        </w:tc>
        <w:tc>
          <w:tcPr>
            <w:tcW w:w="229" w:type="pct"/>
            <w:vAlign w:val="center"/>
          </w:tcPr>
          <w:p w14:paraId="68CDFF9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41D2EF5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I</w:t>
            </w:r>
          </w:p>
        </w:tc>
        <w:tc>
          <w:tcPr>
            <w:tcW w:w="229" w:type="pct"/>
            <w:vAlign w:val="center"/>
          </w:tcPr>
          <w:p w14:paraId="5433B763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5F0F3D4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E</w:t>
            </w:r>
          </w:p>
        </w:tc>
        <w:tc>
          <w:tcPr>
            <w:tcW w:w="229" w:type="pct"/>
            <w:vAlign w:val="center"/>
          </w:tcPr>
          <w:p w14:paraId="66AFF29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9" w:type="pct"/>
            <w:vAlign w:val="center"/>
          </w:tcPr>
          <w:p w14:paraId="06F9699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8A5B8F">
              <w:rPr>
                <w:rFonts w:asciiTheme="majorHAnsi" w:eastAsia="Times New Roman" w:hAnsiTheme="majorHAnsi" w:cstheme="majorHAnsi"/>
                <w:lang w:val="en-US"/>
              </w:rPr>
              <w:t>H</w:t>
            </w:r>
          </w:p>
        </w:tc>
        <w:tc>
          <w:tcPr>
            <w:tcW w:w="225" w:type="pct"/>
            <w:vAlign w:val="center"/>
          </w:tcPr>
          <w:p w14:paraId="295563B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" w:type="pct"/>
          </w:tcPr>
          <w:p w14:paraId="4BDEEF0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C00000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C00000"/>
              </w:rPr>
              <w:t>10</w:t>
            </w:r>
          </w:p>
        </w:tc>
      </w:tr>
      <w:tr w:rsidR="0007511A" w:rsidRPr="008A5B8F" w14:paraId="1630F742" w14:textId="77777777" w:rsidTr="008260B8">
        <w:trPr>
          <w:trHeight w:val="312"/>
        </w:trPr>
        <w:tc>
          <w:tcPr>
            <w:tcW w:w="482" w:type="pct"/>
            <w:shd w:val="clear" w:color="auto" w:fill="BFBFBF" w:themeFill="background1" w:themeFillShade="BF"/>
          </w:tcPr>
          <w:p w14:paraId="6D20FC83" w14:textId="77777777" w:rsidR="0007511A" w:rsidRPr="008A5B8F" w:rsidRDefault="0007511A" w:rsidP="008260B8">
            <w:pPr>
              <w:spacing w:after="0"/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color w:val="FFFFFF" w:themeColor="background1"/>
              </w:rPr>
              <w:t>ИТОГ</w:t>
            </w:r>
          </w:p>
        </w:tc>
        <w:tc>
          <w:tcPr>
            <w:tcW w:w="226" w:type="pct"/>
            <w:vAlign w:val="center"/>
          </w:tcPr>
          <w:p w14:paraId="25841A5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41" w:type="pct"/>
            <w:vAlign w:val="center"/>
          </w:tcPr>
          <w:p w14:paraId="57F2381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13</w:t>
            </w:r>
          </w:p>
        </w:tc>
        <w:tc>
          <w:tcPr>
            <w:tcW w:w="229" w:type="pct"/>
            <w:vAlign w:val="center"/>
          </w:tcPr>
          <w:p w14:paraId="025FB490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41" w:type="pct"/>
            <w:vAlign w:val="center"/>
          </w:tcPr>
          <w:p w14:paraId="2C9EADBD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10</w:t>
            </w:r>
          </w:p>
        </w:tc>
        <w:tc>
          <w:tcPr>
            <w:tcW w:w="229" w:type="pct"/>
            <w:vAlign w:val="center"/>
          </w:tcPr>
          <w:p w14:paraId="5E7BF2B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39" w:type="pct"/>
            <w:vAlign w:val="center"/>
          </w:tcPr>
          <w:p w14:paraId="541A68A2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23</w:t>
            </w:r>
          </w:p>
        </w:tc>
        <w:tc>
          <w:tcPr>
            <w:tcW w:w="229" w:type="pct"/>
            <w:vAlign w:val="center"/>
          </w:tcPr>
          <w:p w14:paraId="142D041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9" w:type="pct"/>
            <w:vAlign w:val="center"/>
          </w:tcPr>
          <w:p w14:paraId="1E03B0A4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2</w:t>
            </w:r>
          </w:p>
        </w:tc>
        <w:tc>
          <w:tcPr>
            <w:tcW w:w="229" w:type="pct"/>
            <w:vAlign w:val="center"/>
          </w:tcPr>
          <w:p w14:paraId="0E9C50D5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9" w:type="pct"/>
            <w:vAlign w:val="center"/>
          </w:tcPr>
          <w:p w14:paraId="1DD5B946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4</w:t>
            </w:r>
          </w:p>
        </w:tc>
        <w:tc>
          <w:tcPr>
            <w:tcW w:w="229" w:type="pct"/>
            <w:vAlign w:val="center"/>
          </w:tcPr>
          <w:p w14:paraId="2B31674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9" w:type="pct"/>
            <w:vAlign w:val="center"/>
          </w:tcPr>
          <w:p w14:paraId="215304A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6</w:t>
            </w:r>
          </w:p>
        </w:tc>
        <w:tc>
          <w:tcPr>
            <w:tcW w:w="229" w:type="pct"/>
            <w:vAlign w:val="center"/>
          </w:tcPr>
          <w:p w14:paraId="08E54A11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9" w:type="pct"/>
            <w:vAlign w:val="center"/>
          </w:tcPr>
          <w:p w14:paraId="5F571CC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4</w:t>
            </w:r>
          </w:p>
        </w:tc>
        <w:tc>
          <w:tcPr>
            <w:tcW w:w="229" w:type="pct"/>
            <w:vAlign w:val="center"/>
          </w:tcPr>
          <w:p w14:paraId="2BF7FDB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9" w:type="pct"/>
            <w:vAlign w:val="center"/>
          </w:tcPr>
          <w:p w14:paraId="63CE611A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5</w:t>
            </w:r>
          </w:p>
        </w:tc>
        <w:tc>
          <w:tcPr>
            <w:tcW w:w="229" w:type="pct"/>
            <w:vAlign w:val="center"/>
          </w:tcPr>
          <w:p w14:paraId="7F6FFEAE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</w:p>
        </w:tc>
        <w:tc>
          <w:tcPr>
            <w:tcW w:w="225" w:type="pct"/>
            <w:vAlign w:val="center"/>
          </w:tcPr>
          <w:p w14:paraId="068A4A0F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3</w:t>
            </w:r>
          </w:p>
        </w:tc>
        <w:tc>
          <w:tcPr>
            <w:tcW w:w="370" w:type="pct"/>
          </w:tcPr>
          <w:p w14:paraId="0247C3D8" w14:textId="77777777" w:rsidR="0007511A" w:rsidRPr="008A5B8F" w:rsidRDefault="0007511A" w:rsidP="008260B8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i/>
              </w:rPr>
            </w:pPr>
            <w:r w:rsidRPr="008A5B8F">
              <w:rPr>
                <w:rFonts w:asciiTheme="majorHAnsi" w:eastAsia="Times New Roman" w:hAnsiTheme="majorHAnsi" w:cstheme="majorHAnsi"/>
                <w:b/>
                <w:i/>
              </w:rPr>
              <w:t>70</w:t>
            </w:r>
          </w:p>
        </w:tc>
      </w:tr>
    </w:tbl>
    <w:p w14:paraId="6F8A64E2" w14:textId="77777777" w:rsidR="0007511A" w:rsidRPr="008A5B8F" w:rsidRDefault="0007511A" w:rsidP="0007511A">
      <w:pPr>
        <w:ind w:right="-284"/>
        <w:rPr>
          <w:rFonts w:asciiTheme="majorHAnsi" w:hAnsiTheme="majorHAnsi" w:cstheme="majorHAnsi"/>
          <w:b/>
          <w:color w:val="C00000"/>
          <w:sz w:val="24"/>
          <w:szCs w:val="28"/>
        </w:rPr>
      </w:pPr>
      <w:r w:rsidRPr="008A5B8F">
        <w:rPr>
          <w:rFonts w:asciiTheme="majorHAnsi" w:hAnsiTheme="majorHAnsi" w:cstheme="majorHAnsi"/>
          <w:b/>
          <w:color w:val="C00000"/>
          <w:sz w:val="24"/>
          <w:szCs w:val="28"/>
        </w:rPr>
        <w:t>ОБРАТИТЕ ВНИМАНИЕ НА ТО, ЧТО В КАЖДОЙ СТРОКЕ (БЛОКЕ) СУММА БАЛОВ ДОЛЖНА БЫТЬ РОВНА 10, А ОБЩАЯ СУММА 70</w:t>
      </w:r>
    </w:p>
    <w:p w14:paraId="6E5C75A9" w14:textId="77777777" w:rsidR="008A5B8F" w:rsidRPr="008A5B8F" w:rsidRDefault="008A5B8F" w:rsidP="00607C05">
      <w:pPr>
        <w:spacing w:after="0"/>
        <w:rPr>
          <w:rFonts w:asciiTheme="majorHAnsi" w:hAnsiTheme="majorHAnsi" w:cstheme="majorHAnsi"/>
          <w:b/>
          <w:color w:val="323E4F" w:themeColor="text2" w:themeShade="BF"/>
          <w:sz w:val="24"/>
          <w:szCs w:val="32"/>
        </w:rPr>
      </w:pPr>
    </w:p>
    <w:sectPr w:rsidR="008A5B8F" w:rsidRPr="008A5B8F" w:rsidSect="004D7CF7">
      <w:footerReference w:type="default" r:id="rId9"/>
      <w:headerReference w:type="first" r:id="rId10"/>
      <w:pgSz w:w="11906" w:h="16838"/>
      <w:pgMar w:top="-426" w:right="850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1BA1" w14:textId="77777777" w:rsidR="00AF7695" w:rsidRDefault="00AF7695" w:rsidP="0015731F">
      <w:pPr>
        <w:spacing w:after="0" w:line="240" w:lineRule="auto"/>
      </w:pPr>
      <w:r>
        <w:separator/>
      </w:r>
    </w:p>
  </w:endnote>
  <w:endnote w:type="continuationSeparator" w:id="0">
    <w:p w14:paraId="13AE4C36" w14:textId="77777777" w:rsidR="00AF7695" w:rsidRDefault="00AF7695" w:rsidP="0015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769724"/>
      <w:docPartObj>
        <w:docPartGallery w:val="Page Numbers (Bottom of Page)"/>
        <w:docPartUnique/>
      </w:docPartObj>
    </w:sdtPr>
    <w:sdtEndPr/>
    <w:sdtContent>
      <w:p w14:paraId="1583B530" w14:textId="77777777" w:rsidR="004D7CF7" w:rsidRDefault="004D7CF7">
        <w:pPr>
          <w:pStyle w:val="a5"/>
          <w:jc w:val="center"/>
        </w:pPr>
        <w:r w:rsidRPr="00B4131B"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6A616E3C" wp14:editId="36CEEC35">
              <wp:simplePos x="0" y="0"/>
              <wp:positionH relativeFrom="margin">
                <wp:posOffset>5780161</wp:posOffset>
              </wp:positionH>
              <wp:positionV relativeFrom="paragraph">
                <wp:posOffset>107169</wp:posOffset>
              </wp:positionV>
              <wp:extent cx="1330960" cy="511175"/>
              <wp:effectExtent l="0" t="0" r="2540" b="3175"/>
              <wp:wrapTight wrapText="bothSides">
                <wp:wrapPolygon edited="0">
                  <wp:start x="0" y="0"/>
                  <wp:lineTo x="0" y="20929"/>
                  <wp:lineTo x="21332" y="20929"/>
                  <wp:lineTo x="21332" y="0"/>
                  <wp:lineTo x="0" y="0"/>
                </wp:wrapPolygon>
              </wp:wrapTight>
              <wp:docPr id="3" name="Рисунок 8">
                <a:extLst xmlns:a="http://schemas.openxmlformats.org/drawingml/2006/main">
                  <a:ext uri="{FF2B5EF4-FFF2-40B4-BE49-F238E27FC236}">
                    <a16:creationId xmlns:a16="http://schemas.microsoft.com/office/drawing/2014/main" id="{FA30E489-47C6-438B-99B5-DF46F75A63A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Рисунок 8">
                        <a:extLst>
                          <a:ext uri="{FF2B5EF4-FFF2-40B4-BE49-F238E27FC236}">
                            <a16:creationId xmlns:a16="http://schemas.microsoft.com/office/drawing/2014/main" id="{FA30E489-47C6-438B-99B5-DF46F75A63A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096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4131B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B48831F" wp14:editId="67DB1C3E">
                  <wp:simplePos x="0" y="0"/>
                  <wp:positionH relativeFrom="margin">
                    <wp:posOffset>2135521</wp:posOffset>
                  </wp:positionH>
                  <wp:positionV relativeFrom="paragraph">
                    <wp:posOffset>57713</wp:posOffset>
                  </wp:positionV>
                  <wp:extent cx="1881963" cy="584289"/>
                  <wp:effectExtent l="0" t="0" r="4445" b="6350"/>
                  <wp:wrapNone/>
                  <wp:docPr id="228" name="Прямоугольник 2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81963" cy="5842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62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CAC374" id="Прямоугольник 228" o:spid="_x0000_s1026" style="position:absolute;margin-left:168.15pt;margin-top:4.55pt;width:148.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" fillcolor="white [3212]" stroked="f" strokeweight="1pt">
                  <v:fill opacity="40606f"/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6D6A">
          <w:rPr>
            <w:noProof/>
          </w:rPr>
          <w:t>6</w:t>
        </w:r>
        <w:r>
          <w:fldChar w:fldCharType="end"/>
        </w:r>
      </w:p>
    </w:sdtContent>
  </w:sdt>
  <w:p w14:paraId="78CAA263" w14:textId="77777777" w:rsidR="004D7CF7" w:rsidRDefault="004D7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B8A4" w14:textId="77777777" w:rsidR="00AF7695" w:rsidRDefault="00AF7695" w:rsidP="0015731F">
      <w:pPr>
        <w:spacing w:after="0" w:line="240" w:lineRule="auto"/>
      </w:pPr>
      <w:bookmarkStart w:id="0" w:name="_Hlk482787136"/>
      <w:bookmarkEnd w:id="0"/>
      <w:r>
        <w:separator/>
      </w:r>
    </w:p>
  </w:footnote>
  <w:footnote w:type="continuationSeparator" w:id="0">
    <w:p w14:paraId="5A2CC92C" w14:textId="77777777" w:rsidR="00AF7695" w:rsidRDefault="00AF7695" w:rsidP="0015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22D0" w14:textId="77777777" w:rsidR="004D7CF7" w:rsidRPr="00F10AE6" w:rsidRDefault="004D7CF7">
    <w:pPr>
      <w:pStyle w:val="a3"/>
    </w:pPr>
    <w:r>
      <w:rPr>
        <w:b/>
        <w:i/>
        <w:sz w:val="28"/>
        <w:szCs w:val="28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548"/>
    <w:multiLevelType w:val="hybridMultilevel"/>
    <w:tmpl w:val="C504CF70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" w15:restartNumberingAfterBreak="0">
    <w:nsid w:val="0B346C2A"/>
    <w:multiLevelType w:val="hybridMultilevel"/>
    <w:tmpl w:val="902A48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7E8"/>
    <w:multiLevelType w:val="hybridMultilevel"/>
    <w:tmpl w:val="F97C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A65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2FB3234C"/>
    <w:multiLevelType w:val="hybridMultilevel"/>
    <w:tmpl w:val="8E4A4B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0969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6" w15:restartNumberingAfterBreak="0">
    <w:nsid w:val="3AD06EA6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7" w15:restartNumberingAfterBreak="0">
    <w:nsid w:val="50D423DF"/>
    <w:multiLevelType w:val="hybridMultilevel"/>
    <w:tmpl w:val="852AFF54"/>
    <w:lvl w:ilvl="0" w:tplc="F9A25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1F15A0D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9" w15:restartNumberingAfterBreak="0">
    <w:nsid w:val="652B5C0F"/>
    <w:multiLevelType w:val="hybridMultilevel"/>
    <w:tmpl w:val="F6A8189E"/>
    <w:lvl w:ilvl="0" w:tplc="78F0E99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6961091D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11" w15:restartNumberingAfterBreak="0">
    <w:nsid w:val="7AC102C7"/>
    <w:multiLevelType w:val="hybridMultilevel"/>
    <w:tmpl w:val="CBDEBB42"/>
    <w:lvl w:ilvl="0" w:tplc="04190015">
      <w:start w:val="1"/>
      <w:numFmt w:val="upperLetter"/>
      <w:lvlText w:val="%1."/>
      <w:lvlJc w:val="left"/>
      <w:pPr>
        <w:tabs>
          <w:tab w:val="num" w:pos="624"/>
        </w:tabs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31F"/>
    <w:rsid w:val="00003E77"/>
    <w:rsid w:val="00031299"/>
    <w:rsid w:val="00040CB2"/>
    <w:rsid w:val="000635DA"/>
    <w:rsid w:val="000721C7"/>
    <w:rsid w:val="0007511A"/>
    <w:rsid w:val="000B78B9"/>
    <w:rsid w:val="000D43F8"/>
    <w:rsid w:val="000E3327"/>
    <w:rsid w:val="000E4172"/>
    <w:rsid w:val="000E5690"/>
    <w:rsid w:val="000F4729"/>
    <w:rsid w:val="00136821"/>
    <w:rsid w:val="0014156C"/>
    <w:rsid w:val="0015731F"/>
    <w:rsid w:val="00181AA0"/>
    <w:rsid w:val="00190BB3"/>
    <w:rsid w:val="00193D39"/>
    <w:rsid w:val="001973DD"/>
    <w:rsid w:val="001A43DC"/>
    <w:rsid w:val="001D0E46"/>
    <w:rsid w:val="00216CA0"/>
    <w:rsid w:val="00233ADC"/>
    <w:rsid w:val="002451D8"/>
    <w:rsid w:val="0025563E"/>
    <w:rsid w:val="00275ACE"/>
    <w:rsid w:val="00293A95"/>
    <w:rsid w:val="0029604A"/>
    <w:rsid w:val="002D214B"/>
    <w:rsid w:val="002D2E71"/>
    <w:rsid w:val="002E34F8"/>
    <w:rsid w:val="002F3586"/>
    <w:rsid w:val="002F42B4"/>
    <w:rsid w:val="00316ADD"/>
    <w:rsid w:val="0035515A"/>
    <w:rsid w:val="00362863"/>
    <w:rsid w:val="00386F72"/>
    <w:rsid w:val="003D01DD"/>
    <w:rsid w:val="003E74AB"/>
    <w:rsid w:val="00400E42"/>
    <w:rsid w:val="004158CA"/>
    <w:rsid w:val="00432FEA"/>
    <w:rsid w:val="00441931"/>
    <w:rsid w:val="00464569"/>
    <w:rsid w:val="00472E7E"/>
    <w:rsid w:val="00474E60"/>
    <w:rsid w:val="0049329E"/>
    <w:rsid w:val="004A08B9"/>
    <w:rsid w:val="004C6739"/>
    <w:rsid w:val="004D7CF7"/>
    <w:rsid w:val="004E32B3"/>
    <w:rsid w:val="004F79D8"/>
    <w:rsid w:val="00510719"/>
    <w:rsid w:val="00516CC6"/>
    <w:rsid w:val="00523594"/>
    <w:rsid w:val="0057267A"/>
    <w:rsid w:val="005A6AE5"/>
    <w:rsid w:val="005C2D0E"/>
    <w:rsid w:val="005D1D10"/>
    <w:rsid w:val="005E6BAB"/>
    <w:rsid w:val="00603148"/>
    <w:rsid w:val="00607C05"/>
    <w:rsid w:val="00620F29"/>
    <w:rsid w:val="006505F8"/>
    <w:rsid w:val="006563B8"/>
    <w:rsid w:val="006636BA"/>
    <w:rsid w:val="00667103"/>
    <w:rsid w:val="00667ED3"/>
    <w:rsid w:val="0068592A"/>
    <w:rsid w:val="006B0064"/>
    <w:rsid w:val="006C70F9"/>
    <w:rsid w:val="006D2F70"/>
    <w:rsid w:val="006D48C6"/>
    <w:rsid w:val="006E3114"/>
    <w:rsid w:val="006E499C"/>
    <w:rsid w:val="00700E92"/>
    <w:rsid w:val="0071070B"/>
    <w:rsid w:val="007147B7"/>
    <w:rsid w:val="00716ED1"/>
    <w:rsid w:val="00717440"/>
    <w:rsid w:val="00724E2C"/>
    <w:rsid w:val="00726AA9"/>
    <w:rsid w:val="0072715D"/>
    <w:rsid w:val="00747219"/>
    <w:rsid w:val="00770224"/>
    <w:rsid w:val="007734E8"/>
    <w:rsid w:val="00792A98"/>
    <w:rsid w:val="00793675"/>
    <w:rsid w:val="007A73B8"/>
    <w:rsid w:val="007A7415"/>
    <w:rsid w:val="007C102F"/>
    <w:rsid w:val="007D1840"/>
    <w:rsid w:val="007D4CC3"/>
    <w:rsid w:val="007F7A8E"/>
    <w:rsid w:val="00813F8C"/>
    <w:rsid w:val="00834C24"/>
    <w:rsid w:val="00867D86"/>
    <w:rsid w:val="00891084"/>
    <w:rsid w:val="0089317B"/>
    <w:rsid w:val="008A5B8F"/>
    <w:rsid w:val="008A78ED"/>
    <w:rsid w:val="008C2357"/>
    <w:rsid w:val="008F6D6A"/>
    <w:rsid w:val="0090127C"/>
    <w:rsid w:val="009067B4"/>
    <w:rsid w:val="00906937"/>
    <w:rsid w:val="009076C5"/>
    <w:rsid w:val="00940CB8"/>
    <w:rsid w:val="00965DEA"/>
    <w:rsid w:val="00973FF9"/>
    <w:rsid w:val="00996AA4"/>
    <w:rsid w:val="009A08B8"/>
    <w:rsid w:val="009A23E1"/>
    <w:rsid w:val="009B4EBB"/>
    <w:rsid w:val="009B57D6"/>
    <w:rsid w:val="009C3ACD"/>
    <w:rsid w:val="009E6D5E"/>
    <w:rsid w:val="00A12215"/>
    <w:rsid w:val="00A23076"/>
    <w:rsid w:val="00A25518"/>
    <w:rsid w:val="00A30463"/>
    <w:rsid w:val="00A316B3"/>
    <w:rsid w:val="00A33E81"/>
    <w:rsid w:val="00A46B79"/>
    <w:rsid w:val="00A9421B"/>
    <w:rsid w:val="00A94C0E"/>
    <w:rsid w:val="00AA2355"/>
    <w:rsid w:val="00AC3866"/>
    <w:rsid w:val="00AC6264"/>
    <w:rsid w:val="00AF7695"/>
    <w:rsid w:val="00B01B03"/>
    <w:rsid w:val="00B0501C"/>
    <w:rsid w:val="00B067F1"/>
    <w:rsid w:val="00B177BA"/>
    <w:rsid w:val="00B26FED"/>
    <w:rsid w:val="00B4131B"/>
    <w:rsid w:val="00B923E7"/>
    <w:rsid w:val="00BA4A27"/>
    <w:rsid w:val="00BA6005"/>
    <w:rsid w:val="00BA7667"/>
    <w:rsid w:val="00BF7E55"/>
    <w:rsid w:val="00BF7F7F"/>
    <w:rsid w:val="00C000F0"/>
    <w:rsid w:val="00C46650"/>
    <w:rsid w:val="00C46C60"/>
    <w:rsid w:val="00C92220"/>
    <w:rsid w:val="00C947BA"/>
    <w:rsid w:val="00CA4112"/>
    <w:rsid w:val="00CB6BB9"/>
    <w:rsid w:val="00CE4B79"/>
    <w:rsid w:val="00CE4D32"/>
    <w:rsid w:val="00CF342D"/>
    <w:rsid w:val="00D00298"/>
    <w:rsid w:val="00D17C48"/>
    <w:rsid w:val="00D17E7F"/>
    <w:rsid w:val="00D42E6B"/>
    <w:rsid w:val="00D43927"/>
    <w:rsid w:val="00D56F27"/>
    <w:rsid w:val="00D975ED"/>
    <w:rsid w:val="00D977BC"/>
    <w:rsid w:val="00DA62E5"/>
    <w:rsid w:val="00DB44B0"/>
    <w:rsid w:val="00DC2423"/>
    <w:rsid w:val="00DD38FB"/>
    <w:rsid w:val="00E07DD2"/>
    <w:rsid w:val="00E07F27"/>
    <w:rsid w:val="00E27370"/>
    <w:rsid w:val="00E3583D"/>
    <w:rsid w:val="00E36538"/>
    <w:rsid w:val="00E4390E"/>
    <w:rsid w:val="00E43AE6"/>
    <w:rsid w:val="00E454F6"/>
    <w:rsid w:val="00E55490"/>
    <w:rsid w:val="00E872E4"/>
    <w:rsid w:val="00E96507"/>
    <w:rsid w:val="00EC3E93"/>
    <w:rsid w:val="00ED46C5"/>
    <w:rsid w:val="00ED75A3"/>
    <w:rsid w:val="00EF0A31"/>
    <w:rsid w:val="00F10AE6"/>
    <w:rsid w:val="00F25C83"/>
    <w:rsid w:val="00F3714F"/>
    <w:rsid w:val="00F51767"/>
    <w:rsid w:val="00F5335F"/>
    <w:rsid w:val="00F94D43"/>
    <w:rsid w:val="00FD2DF2"/>
    <w:rsid w:val="00FD57A7"/>
    <w:rsid w:val="00FE1D3E"/>
    <w:rsid w:val="00FE2190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B8B8"/>
  <w15:docId w15:val="{D21DBE05-84E9-4D2A-B4DC-3F0B321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31F"/>
  </w:style>
  <w:style w:type="paragraph" w:styleId="a5">
    <w:name w:val="footer"/>
    <w:basedOn w:val="a"/>
    <w:link w:val="a6"/>
    <w:uiPriority w:val="99"/>
    <w:unhideWhenUsed/>
    <w:rsid w:val="0015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31F"/>
  </w:style>
  <w:style w:type="paragraph" w:styleId="a7">
    <w:name w:val="Normal (Web)"/>
    <w:basedOn w:val="a"/>
    <w:uiPriority w:val="99"/>
    <w:unhideWhenUsed/>
    <w:rsid w:val="001573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5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XECT01">
    <w:name w:val="EXECT_01"/>
    <w:basedOn w:val="a1"/>
    <w:uiPriority w:val="99"/>
    <w:qFormat/>
    <w:rsid w:val="00B067F1"/>
    <w:pPr>
      <w:spacing w:before="60" w:after="60" w:line="240" w:lineRule="auto"/>
    </w:pPr>
    <w:rPr>
      <w:rFonts w:eastAsiaTheme="minorEastAsia"/>
      <w:sz w:val="20"/>
      <w:lang w:eastAsia="ru-RU"/>
    </w:rPr>
    <w:tblPr>
      <w:tblBorders>
        <w:top w:val="single" w:sz="4" w:space="0" w:color="BEBEBE"/>
        <w:bottom w:val="single" w:sz="4" w:space="0" w:color="BEBEBE"/>
        <w:insideH w:val="single" w:sz="4" w:space="0" w:color="BEBEBE"/>
      </w:tblBorders>
    </w:tblPr>
    <w:tcPr>
      <w:tcMar>
        <w:top w:w="28" w:type="dxa"/>
        <w:bottom w:w="28" w:type="dxa"/>
      </w:tcMar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EBEBE"/>
      </w:tcPr>
    </w:tblStylePr>
  </w:style>
  <w:style w:type="paragraph" w:styleId="a9">
    <w:name w:val="List Paragraph"/>
    <w:basedOn w:val="a"/>
    <w:uiPriority w:val="34"/>
    <w:qFormat/>
    <w:rsid w:val="00CB6B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127C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EF0A31"/>
    <w:rPr>
      <w:b/>
      <w:bCs/>
    </w:rPr>
  </w:style>
  <w:style w:type="character" w:styleId="ad">
    <w:name w:val="Emphasis"/>
    <w:basedOn w:val="a0"/>
    <w:uiPriority w:val="20"/>
    <w:qFormat/>
    <w:rsid w:val="00EF0A31"/>
    <w:rPr>
      <w:i/>
      <w:iCs/>
    </w:rPr>
  </w:style>
  <w:style w:type="character" w:customStyle="1" w:styleId="font231">
    <w:name w:val="font231"/>
    <w:basedOn w:val="a0"/>
    <w:rsid w:val="00940C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21">
    <w:name w:val="font321"/>
    <w:basedOn w:val="a0"/>
    <w:rsid w:val="005235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31">
    <w:name w:val="font331"/>
    <w:basedOn w:val="a0"/>
    <w:rsid w:val="0052359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e">
    <w:name w:val="Subtitle"/>
    <w:basedOn w:val="a"/>
    <w:link w:val="af"/>
    <w:qFormat/>
    <w:rsid w:val="00DB44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60" w:lineRule="atLeast"/>
      <w:ind w:left="2880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af">
    <w:name w:val="Подзаголовок Знак"/>
    <w:basedOn w:val="a0"/>
    <w:link w:val="ae"/>
    <w:rsid w:val="00DB44B0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F48C-C15B-4C1D-8CAD-A7397BD1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Храпченков</dc:creator>
  <cp:keywords/>
  <dc:description/>
  <cp:lastModifiedBy>6 Эврико</cp:lastModifiedBy>
  <cp:revision>3</cp:revision>
  <cp:lastPrinted>2021-11-25T07:54:00Z</cp:lastPrinted>
  <dcterms:created xsi:type="dcterms:W3CDTF">2019-12-17T14:35:00Z</dcterms:created>
  <dcterms:modified xsi:type="dcterms:W3CDTF">2021-11-25T07:56:00Z</dcterms:modified>
</cp:coreProperties>
</file>