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F875" w14:textId="77777777" w:rsidR="001C083C" w:rsidRPr="001C083C" w:rsidRDefault="001C083C" w:rsidP="001C083C">
      <w:pPr>
        <w:rPr>
          <w:rFonts w:ascii="Times New Roman" w:hAnsi="Times New Roman" w:cs="Times New Roman"/>
          <w:b/>
          <w:sz w:val="28"/>
          <w:szCs w:val="28"/>
        </w:rPr>
      </w:pPr>
      <w:r w:rsidRPr="001C083C">
        <w:rPr>
          <w:rFonts w:ascii="Times New Roman" w:hAnsi="Times New Roman" w:cs="Times New Roman"/>
          <w:b/>
          <w:sz w:val="28"/>
          <w:szCs w:val="28"/>
        </w:rPr>
        <w:t>Тема: Юридические аспекты деятельности наставника: специфика детей-сирот</w:t>
      </w:r>
    </w:p>
    <w:p w14:paraId="3EF77D0A" w14:textId="77777777" w:rsidR="001C083C" w:rsidRPr="001C083C" w:rsidRDefault="001C083C" w:rsidP="001C0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83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3784CEFC" w14:textId="77777777" w:rsidR="001C083C" w:rsidRPr="001C083C" w:rsidRDefault="001C083C" w:rsidP="001C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Решение кейсов на тему норм и правил в деятельности наставника</w:t>
      </w:r>
    </w:p>
    <w:p w14:paraId="7D057807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</w:p>
    <w:p w14:paraId="55DAA69E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b/>
          <w:sz w:val="28"/>
          <w:szCs w:val="28"/>
        </w:rPr>
        <w:t>Получение необходимых справок для наставничества</w:t>
      </w:r>
    </w:p>
    <w:p w14:paraId="1482411C" w14:textId="0520C2D5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Ситуация: Анна хочет стать наставником для подростка из детского дома. Она собрала почти все необходимые документы, кроме справок из психоневрологического и наркодиспансера. Анна не знает, куда ей нужно обратиться для получения этих справок.</w:t>
      </w:r>
    </w:p>
    <w:p w14:paraId="64088066" w14:textId="77777777" w:rsidR="001C083C" w:rsidRPr="001C083C" w:rsidRDefault="001C083C" w:rsidP="001C08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Куда Анне нужно обратиться для получения справок из психоневрологического и наркодиспансера?</w:t>
      </w:r>
    </w:p>
    <w:p w14:paraId="3532AFDB" w14:textId="77777777" w:rsidR="001C083C" w:rsidRPr="001C083C" w:rsidRDefault="001C083C" w:rsidP="001C08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Какие другие документы ей нужно предоставить в региональное отделение «Движения Первых»?</w:t>
      </w:r>
    </w:p>
    <w:p w14:paraId="7491467D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</w:p>
    <w:p w14:paraId="044A12C3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b/>
          <w:sz w:val="28"/>
          <w:szCs w:val="28"/>
        </w:rPr>
        <w:t>Организация совместной активности с подростком</w:t>
      </w:r>
    </w:p>
    <w:p w14:paraId="300CB93C" w14:textId="7A8A62A3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Ситуация: Михаил, наставник, планирует взять подростка на прогулку в парк и затем в кино. Он не уверен, какие шаги ему нужно предпринять для этого.</w:t>
      </w:r>
    </w:p>
    <w:p w14:paraId="732AF99A" w14:textId="77777777" w:rsidR="001C083C" w:rsidRPr="001C083C" w:rsidRDefault="001C083C" w:rsidP="001C08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Какие действия должен предпринять Михаил перед тем, как вывести подростка за пределы учреждения?</w:t>
      </w:r>
    </w:p>
    <w:p w14:paraId="52B67BBC" w14:textId="77777777" w:rsidR="001C083C" w:rsidRPr="001C083C" w:rsidRDefault="001C083C" w:rsidP="001C08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Как Михаилу убедиться, что фильм в кинотеатре подходит для просмотра подростком?</w:t>
      </w:r>
    </w:p>
    <w:p w14:paraId="3DB5BFA0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</w:p>
    <w:p w14:paraId="00853F49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b/>
          <w:sz w:val="28"/>
          <w:szCs w:val="28"/>
        </w:rPr>
        <w:t>Конфиденциальность информации</w:t>
      </w:r>
    </w:p>
    <w:p w14:paraId="3DD1F9AC" w14:textId="29F708FE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Ситуация: наставник Ольга хочет поделиться фотографией подростка в социальных сетях, чтобы показать друзьям их совместное времяпрепровождение.</w:t>
      </w:r>
    </w:p>
    <w:p w14:paraId="3B64186F" w14:textId="77777777" w:rsidR="001C083C" w:rsidRPr="001C083C" w:rsidRDefault="001C083C" w:rsidP="001C08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Может ли Ольга публиковать фотографии подростка в социальных сетях?</w:t>
      </w:r>
    </w:p>
    <w:p w14:paraId="0A0A2D80" w14:textId="77777777" w:rsidR="001C083C" w:rsidRPr="001C083C" w:rsidRDefault="001C083C" w:rsidP="001C083C">
      <w:pPr>
        <w:rPr>
          <w:rFonts w:ascii="Times New Roman" w:hAnsi="Times New Roman" w:cs="Times New Roman"/>
          <w:sz w:val="28"/>
          <w:szCs w:val="28"/>
        </w:rPr>
      </w:pPr>
      <w:r w:rsidRPr="001C083C">
        <w:rPr>
          <w:rFonts w:ascii="Times New Roman" w:hAnsi="Times New Roman" w:cs="Times New Roman"/>
          <w:sz w:val="28"/>
          <w:szCs w:val="28"/>
        </w:rPr>
        <w:t>Какие правила конфиденциальности она должна соблюдать?</w:t>
      </w:r>
    </w:p>
    <w:p w14:paraId="6A112749" w14:textId="77777777" w:rsidR="00510860" w:rsidRPr="001C083C" w:rsidRDefault="00510860">
      <w:pPr>
        <w:rPr>
          <w:rFonts w:ascii="Times New Roman" w:hAnsi="Times New Roman" w:cs="Times New Roman"/>
          <w:sz w:val="28"/>
          <w:szCs w:val="28"/>
        </w:rPr>
      </w:pPr>
    </w:p>
    <w:sectPr w:rsidR="00510860" w:rsidRPr="001C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4AC6"/>
    <w:multiLevelType w:val="hybridMultilevel"/>
    <w:tmpl w:val="C7EAD87E"/>
    <w:lvl w:ilvl="0" w:tplc="FF46DC0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0120C6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7DAE95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C3E264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F96159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6AAFD8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76A9D5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67E421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544AF7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73B81"/>
    <w:multiLevelType w:val="hybridMultilevel"/>
    <w:tmpl w:val="F2ECE16A"/>
    <w:lvl w:ilvl="0" w:tplc="4956F2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6063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6463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B8BC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0ED5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FA50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0646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DC025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8E51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F311D"/>
    <w:multiLevelType w:val="hybridMultilevel"/>
    <w:tmpl w:val="AF26E076"/>
    <w:lvl w:ilvl="0" w:tplc="A2A04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CACA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7676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9440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EC6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B0B3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44DC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8A57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0CBB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16243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93871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33240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60"/>
    <w:rsid w:val="001C083C"/>
    <w:rsid w:val="00510860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3E8C"/>
  <w15:chartTrackingRefBased/>
  <w15:docId w15:val="{54FA9B13-6C18-458B-9607-A12D99D9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8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8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8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8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0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2024-09-19T14:42:00Z</dcterms:created>
  <dcterms:modified xsi:type="dcterms:W3CDTF">2024-09-19T14:42:00Z</dcterms:modified>
</cp:coreProperties>
</file>