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D519" w14:textId="77777777" w:rsidR="00000000" w:rsidRDefault="00B94915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4 декабря 1999 г. N 1335 "Об утверждении Порядка оказания гуманитарной помощи (содействия) Российской Федерации" (с изменениями и дополнениями)</w:t>
        </w:r>
      </w:hyperlink>
    </w:p>
    <w:p w14:paraId="4DF3FB92" w14:textId="77777777" w:rsidR="00000000" w:rsidRDefault="00B94915">
      <w:pPr>
        <w:pStyle w:val="ac"/>
      </w:pPr>
      <w:r>
        <w:t>С изменениями и дополнениями от:</w:t>
      </w:r>
    </w:p>
    <w:p w14:paraId="2406E190" w14:textId="77777777" w:rsidR="00000000" w:rsidRDefault="00B9491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сентября 2001 г., 12 мая 2003 г., 23 и</w:t>
      </w:r>
      <w:r>
        <w:rPr>
          <w:shd w:val="clear" w:color="auto" w:fill="EAEFED"/>
        </w:rPr>
        <w:t>юля 2004 г., 21 декабря 2005 г., 26 июля 2006 г., 29 декабря 2008 г., 15 июля 2021 г.</w:t>
      </w:r>
    </w:p>
    <w:p w14:paraId="37081CC4" w14:textId="77777777" w:rsidR="00000000" w:rsidRDefault="00B94915"/>
    <w:p w14:paraId="4D4461AB" w14:textId="77777777" w:rsidR="00000000" w:rsidRDefault="00B94915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безвозмездной помощи (содействии) Российской Федерации и внесен</w:t>
      </w:r>
      <w:r>
        <w:t>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</w:t>
      </w:r>
      <w:r>
        <w:t>конодательства Российской Федерации, 1999, N 18, ст.2221) Правительство Российской Федерации постановляет:</w:t>
      </w:r>
    </w:p>
    <w:p w14:paraId="5363CE7D" w14:textId="77777777" w:rsidR="00000000" w:rsidRDefault="00B94915">
      <w:bookmarkStart w:id="0" w:name="sub_99999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оказания гуманитарной помощи (содействия) Российской Федерации.</w:t>
      </w:r>
    </w:p>
    <w:p w14:paraId="36F5646E" w14:textId="77777777" w:rsidR="00000000" w:rsidRDefault="00B94915">
      <w:bookmarkStart w:id="1" w:name="sub_99998"/>
      <w:bookmarkEnd w:id="0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1"/>
    <w:p w14:paraId="7F1AB3B0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E6C5E13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" w:history="1">
        <w:r>
          <w:rPr>
            <w:rStyle w:val="a4"/>
            <w:shd w:val="clear" w:color="auto" w:fill="F0F0F0"/>
          </w:rPr>
          <w:t>пункта 2</w:t>
        </w:r>
      </w:hyperlink>
    </w:p>
    <w:p w14:paraId="5E61D18C" w14:textId="77777777" w:rsidR="00000000" w:rsidRDefault="00B94915">
      <w:bookmarkStart w:id="2" w:name="sub_3"/>
      <w:r>
        <w:t>3. Признать утратившими силу постановления Прав</w:t>
      </w:r>
      <w:r>
        <w:t xml:space="preserve">ительства Российской Федерации согласно прилагаемому </w:t>
      </w:r>
      <w:hyperlink w:anchor="sub_2000" w:history="1">
        <w:r>
          <w:rPr>
            <w:rStyle w:val="a4"/>
          </w:rPr>
          <w:t>перечню</w:t>
        </w:r>
      </w:hyperlink>
      <w:r>
        <w:t>.</w:t>
      </w:r>
    </w:p>
    <w:bookmarkEnd w:id="2"/>
    <w:p w14:paraId="69B0CF1C" w14:textId="77777777" w:rsidR="00000000" w:rsidRDefault="00B9491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1E80DF7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F064A8D" w14:textId="77777777" w:rsidR="00000000" w:rsidRDefault="00B94915">
            <w:pPr>
              <w:pStyle w:val="ad"/>
            </w:pPr>
            <w:r>
              <w:t>Председатель Правительства</w:t>
            </w:r>
          </w:p>
          <w:p w14:paraId="6F66D3D8" w14:textId="77777777" w:rsidR="00000000" w:rsidRDefault="00B94915">
            <w:pPr>
              <w:pStyle w:val="ad"/>
            </w:pP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6D9F064" w14:textId="77777777" w:rsidR="00000000" w:rsidRDefault="00B94915">
            <w:pPr>
              <w:pStyle w:val="aa"/>
              <w:jc w:val="right"/>
            </w:pPr>
            <w:r>
              <w:t>В.Путин</w:t>
            </w:r>
          </w:p>
        </w:tc>
      </w:tr>
    </w:tbl>
    <w:p w14:paraId="3E6C63D8" w14:textId="77777777" w:rsidR="00000000" w:rsidRDefault="00B94915"/>
    <w:p w14:paraId="5F3F2844" w14:textId="77777777" w:rsidR="00000000" w:rsidRDefault="00B94915">
      <w:pPr>
        <w:pStyle w:val="1"/>
      </w:pPr>
      <w:bookmarkStart w:id="3" w:name="sub_1000"/>
      <w:r>
        <w:t>Порядок</w:t>
      </w:r>
      <w:r>
        <w:br/>
      </w:r>
      <w:r>
        <w:t xml:space="preserve"> оказания гуманитарной помощи (содействия) Российской Федерации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декабря 1999 г. N 1335)</w:t>
      </w:r>
    </w:p>
    <w:bookmarkEnd w:id="3"/>
    <w:p w14:paraId="14F89E89" w14:textId="77777777" w:rsidR="00000000" w:rsidRDefault="00B94915">
      <w:pPr>
        <w:pStyle w:val="ac"/>
      </w:pPr>
      <w:r>
        <w:t>С изменениями и дополнениями от:</w:t>
      </w:r>
    </w:p>
    <w:p w14:paraId="20E69B7A" w14:textId="77777777" w:rsidR="00000000" w:rsidRDefault="00B9491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сентября 2001 г., 12 мая 2003 г., 23 июля 2004 г., 21 де</w:t>
      </w:r>
      <w:r>
        <w:rPr>
          <w:shd w:val="clear" w:color="auto" w:fill="EAEFED"/>
        </w:rPr>
        <w:t>кабря 2005 г., 26 июля 2006 г., 29 декабря 2008 г., 15 июля 2021 г.</w:t>
      </w:r>
    </w:p>
    <w:p w14:paraId="49E76984" w14:textId="77777777" w:rsidR="00000000" w:rsidRDefault="00B94915"/>
    <w:p w14:paraId="4DC7D0C2" w14:textId="77777777" w:rsidR="00000000" w:rsidRDefault="00B94915">
      <w:pPr>
        <w:pStyle w:val="1"/>
      </w:pPr>
      <w:bookmarkStart w:id="4" w:name="sub_100"/>
      <w:r>
        <w:t>I. Основные положения</w:t>
      </w:r>
    </w:p>
    <w:bookmarkEnd w:id="4"/>
    <w:p w14:paraId="05A07A39" w14:textId="77777777" w:rsidR="00000000" w:rsidRDefault="00B94915"/>
    <w:p w14:paraId="787D84B7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14:paraId="02596089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июля 2021 г. - </w:t>
      </w:r>
      <w:hyperlink r:id="rId11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Правительства России от 15 июля 2021 г. N 1210</w:t>
      </w:r>
    </w:p>
    <w:p w14:paraId="39D92B95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69B55E" w14:textId="77777777" w:rsidR="00000000" w:rsidRDefault="00B94915">
      <w:r>
        <w:t>1. Настоящий Порядок регламентирует оказание гуманитарной помощи (содействия) Российской Федерации, включая ее получение, выдачу удостоверений, подтверждающих принадлежность средств, товаров и услуг к гуманитарной помощи (содействию), совершение таможенных</w:t>
      </w:r>
      <w:r>
        <w:t xml:space="preserve"> операций, учет, хранение, распределение, а также порядок распоряжения предоставленными в качестве гуманитарной помощи (содействия) легковыми автомобилями.</w:t>
      </w:r>
    </w:p>
    <w:p w14:paraId="015FB783" w14:textId="77777777" w:rsidR="00000000" w:rsidRDefault="00B94915"/>
    <w:p w14:paraId="500FC054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07524903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 xml:space="preserve">Постановлением </w:t>
        </w:r>
      </w:hyperlink>
      <w:r>
        <w:rPr>
          <w:shd w:val="clear" w:color="auto" w:fill="F0F0F0"/>
        </w:rPr>
        <w:t>Правительства РФ от 12 мая 2003 г. N 277 в пункт 2 настоящего Порядка внесены изменения</w:t>
      </w:r>
    </w:p>
    <w:p w14:paraId="7AC7A5A5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82A9590" w14:textId="77777777" w:rsidR="00000000" w:rsidRDefault="00B94915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74B8A16E" w14:textId="77777777" w:rsidR="00000000" w:rsidRDefault="00B94915">
      <w:r>
        <w:t>2. Под гуманитарной помощью (содействи</w:t>
      </w:r>
      <w:r>
        <w:t>ем) понимается вид безвозмездной помощи (содействия), предоставляемой для оказания медицинской и социальной помощи малообеспеченным, социально не защищенным, пострадавшим от стихийных бедствий и других чрезвычайных происшествий группам населения, для ликви</w:t>
      </w:r>
      <w:r>
        <w:t>дации последствий стихийных бедствий и других чрезвычайных происшествий, расходы на транспортировку, сопровождение и хранение указанной помощи (содействия).</w:t>
      </w:r>
    </w:p>
    <w:p w14:paraId="6A15FD48" w14:textId="77777777" w:rsidR="00000000" w:rsidRDefault="00B94915">
      <w:bookmarkStart w:id="7" w:name="sub_1022"/>
      <w:r>
        <w:t>Гуманитарная помощь (содействие) может оказываться иностранными государствами, их федератив</w:t>
      </w:r>
      <w:r>
        <w:t>ными или муниципальными образованиями, международными и иностранными учреждениями или некоммерческими организациями, иностранными физическими лицами (далее именуются - доноры).</w:t>
      </w:r>
    </w:p>
    <w:bookmarkEnd w:id="7"/>
    <w:p w14:paraId="68A2AAF7" w14:textId="77777777" w:rsidR="00000000" w:rsidRDefault="00B94915">
      <w:r>
        <w:t>Гуманитарная помощь (содействие) может предоставляться Российской Федер</w:t>
      </w:r>
      <w:r>
        <w:t>ации, субъектам Российской Федерации, органам государственной власти, органам местного самоуправления, юридическим и физическим лицам (далее именуются - получатели гуманитарной помощи (содействия).</w:t>
      </w:r>
    </w:p>
    <w:p w14:paraId="4385B094" w14:textId="77777777" w:rsidR="00000000" w:rsidRDefault="00B94915">
      <w:bookmarkStart w:id="8" w:name="sub_1024"/>
      <w:r>
        <w:t>Продажа гуманитарной помощи (полная или частичная)</w:t>
      </w:r>
      <w:r>
        <w:t xml:space="preserve"> запрещается.</w:t>
      </w:r>
    </w:p>
    <w:bookmarkEnd w:id="8"/>
    <w:p w14:paraId="7AD3F85A" w14:textId="77777777" w:rsidR="00000000" w:rsidRDefault="00B94915"/>
    <w:p w14:paraId="30EB85B0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5674877B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июля 2004 г. N </w:t>
      </w:r>
      <w:r>
        <w:rPr>
          <w:shd w:val="clear" w:color="auto" w:fill="F0F0F0"/>
        </w:rPr>
        <w:t>376 пункт 3 настоящего Порядка изложен в новой редакции</w:t>
      </w:r>
    </w:p>
    <w:p w14:paraId="4F7E4BA8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B293AEE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</w:p>
    <w:p w14:paraId="37C6A091" w14:textId="77777777" w:rsidR="00000000" w:rsidRDefault="00B94915">
      <w:r>
        <w:t xml:space="preserve">3. Координация на федеральном уровне деятельности органов, организаций и лиц по получению и </w:t>
      </w:r>
      <w:r>
        <w:t xml:space="preserve">распределению гуманитарной помощи (содействия), поступающей в Российскую Федерацию, осуществляется </w:t>
      </w:r>
      <w:hyperlink r:id="rId17" w:history="1">
        <w:r>
          <w:rPr>
            <w:rStyle w:val="a4"/>
          </w:rPr>
          <w:t>Комиссией</w:t>
        </w:r>
      </w:hyperlink>
      <w:r>
        <w:t xml:space="preserve"> по вопросам международной гуманитарной и технической помощи при Правительстве Ро</w:t>
      </w:r>
      <w:r>
        <w:t xml:space="preserve">ссийской Федерации (далее - Комиссия), образованной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2004 г. N 215 "Об упорядочении состава координационных, совещательных, иных ор</w:t>
      </w:r>
      <w:r>
        <w:t>ганов и групп, образованных Правительством Российской Федерации" (Собрание законодательства Российской Федерации, 2004, N 17, ст. 1658).</w:t>
      </w:r>
    </w:p>
    <w:p w14:paraId="5A0AA7ED" w14:textId="77777777" w:rsidR="00000000" w:rsidRDefault="00B94915"/>
    <w:p w14:paraId="65D9135A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53C83EE2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28 июля 2021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июля 2021 г. N 1210</w:t>
      </w:r>
    </w:p>
    <w:p w14:paraId="4421401D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A57479" w14:textId="77777777" w:rsidR="00000000" w:rsidRDefault="00B94915">
      <w:r>
        <w:t>4. Ввоз в Российскую Федерацию продовольствия, изделий медицинского наз</w:t>
      </w:r>
      <w:r>
        <w:t xml:space="preserve">начения и лекарственных средств, в том числе относящихся к гуманитарной помощи (содействию), осуществляется в соответствии с правом Евразийского экономического союза и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Федерации.</w:t>
      </w:r>
    </w:p>
    <w:p w14:paraId="48721AED" w14:textId="77777777" w:rsidR="00000000" w:rsidRDefault="00B94915">
      <w:bookmarkStart w:id="11" w:name="sub_10042"/>
      <w:r>
        <w:t xml:space="preserve">Не могут относиться к гуманитарной помощи (содействию) подакцизные товары (продукция) за исключением предназначенных для финансируемых из бюджетов всех уровней государственных и муниципальных организаций автомобилей специального </w:t>
      </w:r>
      <w:r>
        <w:t>назначения для оказания медицинской скорой помощи, а также передвижных диагностических лабораторий, оснащенных специальным медицинским оборудованием, получаемых лечебными учреждениями для собственных нужд; автомобилей легковых, предназначенных для перевозк</w:t>
      </w:r>
      <w:r>
        <w:t>и 10 человек и более, ввозимых для домов ребенка, детских домов, домов престарелых и инвалидов; автомобилей легковых, оборудованных подъемниками для инвалидных колясок, ввозимых для центров реабилитации инвалидов, мясо и мясопродукты, которые по условиям в</w:t>
      </w:r>
      <w:r>
        <w:t xml:space="preserve">воза предназначены только для промышленной переработки, полуфабрикаты, мясной и рыбный фарш, мясо механической </w:t>
      </w:r>
      <w:r>
        <w:lastRenderedPageBreak/>
        <w:t>обвалки, а также бывшие в употреблении одежда, обувь и постельные принадлежности, за исключением одежды, обуви и постельных принадлежностей, напр</w:t>
      </w:r>
      <w:r>
        <w:t>авляемых в адрес государственных и муниципальных организаций и учреждений социальной защиты населения, здравоохранения, образования, уголовно-исполнительной системы, финансируемых за счет средств бюджетов всех уровней.</w:t>
      </w:r>
    </w:p>
    <w:p w14:paraId="5C7FCF30" w14:textId="77777777" w:rsidR="00000000" w:rsidRDefault="00B94915">
      <w:bookmarkStart w:id="12" w:name="sub_1005"/>
      <w:bookmarkEnd w:id="11"/>
      <w:r>
        <w:t xml:space="preserve">5. Льготы по уплате </w:t>
      </w:r>
      <w:r>
        <w:t xml:space="preserve">таможенных платежей в отношении товаров, ввозимых в Российскую Федерацию в качестве гуманитарной помощи (содействия), не распространяются на товары, ввозимые в соответствии с внешнеторговыми договорами (контрактами), предусматривающими оплату этих товаров </w:t>
      </w:r>
      <w:r>
        <w:t>российскими юридическими и физическими лицами.</w:t>
      </w:r>
    </w:p>
    <w:bookmarkEnd w:id="12"/>
    <w:p w14:paraId="2E3C3D27" w14:textId="77777777" w:rsidR="00000000" w:rsidRDefault="00B94915"/>
    <w:p w14:paraId="5802DD67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00F4A944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декабря 2008 г. N 1044 настоящий Порядок дополнен пу</w:t>
      </w:r>
      <w:r>
        <w:rPr>
          <w:shd w:val="clear" w:color="auto" w:fill="F0F0F0"/>
        </w:rPr>
        <w:t xml:space="preserve">нктом 5.1, </w:t>
      </w:r>
      <w:hyperlink r:id="rId2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2009 г.</w:t>
      </w:r>
    </w:p>
    <w:p w14:paraId="450E37F2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</w:p>
    <w:p w14:paraId="4D851921" w14:textId="77777777" w:rsidR="00000000" w:rsidRDefault="00B94915">
      <w:r>
        <w:t>5.1. В случае нецелевого использования гуманитарной помощи (содействия) таможенные платежи, налоги и иные обязательные платежи, а также начисл</w:t>
      </w:r>
      <w:r>
        <w:t>енные на эти суммы в соответствии с законодательством Российской Федерации пени и штрафы подлежат уплате в бюджетную систему Российской Федерации.</w:t>
      </w:r>
    </w:p>
    <w:p w14:paraId="0621E09B" w14:textId="77777777" w:rsidR="00000000" w:rsidRDefault="00B94915">
      <w:r>
        <w:t>О фактах нецелевого использования гуманитарной помощи (содействия) органы местного самоуправления информируют</w:t>
      </w:r>
      <w:r>
        <w:t xml:space="preserve"> органы исполнительной власти субъектов Российской Федерации, которые направляют полученную информацию в Комиссию, а также в соответствующие налоговые и таможенные органы.</w:t>
      </w:r>
    </w:p>
    <w:p w14:paraId="5CB25713" w14:textId="77777777" w:rsidR="00000000" w:rsidRDefault="00B94915"/>
    <w:p w14:paraId="40C359A8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14:paraId="21534F22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5.2 изменен с 28 июля 2021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июля 2021 г. N 1210</w:t>
      </w:r>
    </w:p>
    <w:p w14:paraId="140FA1AC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6BA008D" w14:textId="77777777" w:rsidR="00000000" w:rsidRDefault="00B94915">
      <w:r>
        <w:t>5.2. </w:t>
      </w:r>
      <w:r>
        <w:t xml:space="preserve">Федеральная таможенная служба ежеквартально представляет в Комиссию информацию о выпуске товаров, относящихся к гуманитарной помощи (содействию), по форме и в сроки, которые согласованы с Комиссией. Таможенные органы информируют о получателях гуманитарной </w:t>
      </w:r>
      <w:r>
        <w:t>помощи (содействия) органы внутренних дел для проведения ими соответствующей проверки.</w:t>
      </w:r>
    </w:p>
    <w:p w14:paraId="18B3FC7D" w14:textId="77777777" w:rsidR="00000000" w:rsidRDefault="00B94915"/>
    <w:p w14:paraId="4BEA0407" w14:textId="77777777" w:rsidR="00000000" w:rsidRDefault="00B94915">
      <w:pPr>
        <w:pStyle w:val="1"/>
      </w:pPr>
      <w:bookmarkStart w:id="15" w:name="sub_200"/>
      <w:r>
        <w:t>II. Выдача удостоверений, подтверждающих принадлежность средств, товаров, работ и услуг к гуманитарной помощи (содействию)</w:t>
      </w:r>
    </w:p>
    <w:bookmarkEnd w:id="15"/>
    <w:p w14:paraId="6BA9585B" w14:textId="77777777" w:rsidR="00000000" w:rsidRDefault="00B94915"/>
    <w:p w14:paraId="5AAF96C4" w14:textId="77777777" w:rsidR="00000000" w:rsidRDefault="00B94915">
      <w:bookmarkStart w:id="16" w:name="sub_1"/>
      <w:r>
        <w:t>6. Решения о подтверждени</w:t>
      </w:r>
      <w:r>
        <w:t>и принадлежности к гуманитарной помощи (содействию) средств и товаров, ввозимых в Российскую Федерацию, а также работ и услуг принимаются Комиссией. Перечень документов, подтверждающих гуманитарный характер оказываемой помощи (содействия), определяется Ком</w:t>
      </w:r>
      <w:r>
        <w:t>иссией. Эти документы представляются получателями гуманитарной помощи (содействия), а также федеральными органами исполнительной власти, органами исполнительной власти субъектов Российской Федерации с учетом целевого назначения получаемой гуманитарной помо</w:t>
      </w:r>
      <w:r>
        <w:t>щи (содействия).</w:t>
      </w:r>
    </w:p>
    <w:bookmarkEnd w:id="16"/>
    <w:p w14:paraId="1D37B2D9" w14:textId="77777777" w:rsidR="00000000" w:rsidRDefault="00B94915"/>
    <w:p w14:paraId="7CD4F9E8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14:paraId="118439A3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декабря 2005 г. N </w:t>
      </w:r>
      <w:r>
        <w:rPr>
          <w:shd w:val="clear" w:color="auto" w:fill="F0F0F0"/>
        </w:rPr>
        <w:t>790 в пункт 7 настоящего Порядка внесены изменения</w:t>
      </w:r>
    </w:p>
    <w:p w14:paraId="18A3DB8A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129EEE2" w14:textId="77777777" w:rsidR="00000000" w:rsidRDefault="00B94915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20BE4552" w14:textId="77777777" w:rsidR="00000000" w:rsidRDefault="00B94915">
      <w:r>
        <w:t>7. Решения Комиссии оформляются протоколами, которые подписывает ее председатель (заместитель предсе</w:t>
      </w:r>
      <w:r>
        <w:t>дателя).</w:t>
      </w:r>
    </w:p>
    <w:p w14:paraId="3E761FE0" w14:textId="77777777" w:rsidR="00000000" w:rsidRDefault="00B94915">
      <w:r>
        <w:t xml:space="preserve">Комиссия на основании своего решения выдает удостоверение, подтверждающее принадлежность средств, товаров, работ и услуг к гуманитарной помощи (содействию),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>. Удостоверение представляется в нал</w:t>
      </w:r>
      <w:r>
        <w:t xml:space="preserve">оговые и таможенные органы с целью предоставления в установленном порядке определенных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налоговых и таможенных льгот. Копии удостоверения в течение 3 дней с</w:t>
      </w:r>
      <w:r>
        <w:t>о дня его оформления направляются в Федеральную налоговую службу и Федеральную таможенную службу.</w:t>
      </w:r>
    </w:p>
    <w:p w14:paraId="54B199FC" w14:textId="77777777" w:rsidR="00000000" w:rsidRDefault="00B94915">
      <w:r>
        <w:t>Удостоверение подписывается председателем, заместителем председателя или ответственным секретарем Комиссии и заверяется печатью Комиссии.</w:t>
      </w:r>
    </w:p>
    <w:p w14:paraId="3C6D2892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2BA4294" w14:textId="77777777" w:rsidR="00000000" w:rsidRDefault="00B9491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образцах</w:t>
      </w:r>
      <w:r>
        <w:rPr>
          <w:shd w:val="clear" w:color="auto" w:fill="F0F0F0"/>
        </w:rPr>
        <w:t xml:space="preserve"> удостоверений, выдаваемых Комиссией по вопросам международной гуманитарной и технической помощи при Правительстве РФ, см. </w:t>
      </w:r>
      <w:hyperlink r:id="rId2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Федеральной таможенной службы от 18 октября 2004 г. N 55-р</w:t>
      </w:r>
    </w:p>
    <w:p w14:paraId="7E9903ED" w14:textId="77777777" w:rsidR="00000000" w:rsidRDefault="00B94915">
      <w:pPr>
        <w:pStyle w:val="a6"/>
        <w:rPr>
          <w:shd w:val="clear" w:color="auto" w:fill="F0F0F0"/>
        </w:rPr>
      </w:pPr>
      <w:r>
        <w:t xml:space="preserve"> </w:t>
      </w:r>
    </w:p>
    <w:p w14:paraId="4F3884F9" w14:textId="77777777" w:rsidR="00000000" w:rsidRDefault="00B94915">
      <w:r>
        <w:t>Прилагаемые к удостоверению перечни средств, товаров, работ и услуг заверяются штампом с надписью "Гуманитарная помощь (содействие)".</w:t>
      </w:r>
    </w:p>
    <w:p w14:paraId="46521142" w14:textId="77777777" w:rsidR="00000000" w:rsidRDefault="00B94915">
      <w:r>
        <w:t>Образцы подписей председателя, заместителя председателя, ответственного секретаря Комиссии, а также печати Комиссии и ш</w:t>
      </w:r>
      <w:r>
        <w:t>тампа с надписью "Гуманитарная помощь (содействие)" представляются Комиссией в Федеральную налоговую службу и Федеральную таможенную службу.</w:t>
      </w:r>
    </w:p>
    <w:p w14:paraId="556CF1C8" w14:textId="77777777" w:rsidR="00000000" w:rsidRDefault="00B94915">
      <w:r>
        <w:t>Удостоверение выдается не позднее чем через 3 рабочих дня после принятия Комиссией соответствующего решения на осно</w:t>
      </w:r>
      <w:r>
        <w:t xml:space="preserve">вании доверенности получателя гуманитарной помощи (содействия) и является документом строгой отчетности. Срок действия удостоверения - один год со дня принятия Комиссией решения о подтверждении принадлежности средств, товаров, работ и услуг к гуманитарной </w:t>
      </w:r>
      <w:r>
        <w:t>помощи (содействию).</w:t>
      </w:r>
    </w:p>
    <w:p w14:paraId="4F847992" w14:textId="77777777" w:rsidR="00000000" w:rsidRDefault="00B94915">
      <w:r>
        <w:t>Утраченное удостоверение не возобновляется. Для получения нового удостоверения необходимо повторное решение Комиссии.</w:t>
      </w:r>
    </w:p>
    <w:p w14:paraId="2838AFCE" w14:textId="77777777" w:rsidR="00000000" w:rsidRDefault="00B94915">
      <w:bookmarkStart w:id="18" w:name="sub_8"/>
      <w:r>
        <w:t xml:space="preserve">8. Налоговые и таможенные льготы, предусмотренные </w:t>
      </w:r>
      <w:hyperlink r:id="rId30" w:history="1">
        <w:r>
          <w:rPr>
            <w:rStyle w:val="a4"/>
          </w:rPr>
          <w:t>с</w:t>
        </w:r>
        <w:r>
          <w:rPr>
            <w:rStyle w:val="a4"/>
          </w:rPr>
          <w:t>татьей 2</w:t>
        </w:r>
      </w:hyperlink>
      <w:r>
        <w:t xml:space="preserve"> Федерального закона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</w:t>
      </w:r>
      <w:r>
        <w:t xml:space="preserve">онды в связи с осуществлением безвозмездной помощи (содействия) Российской Федерации", предоставляются получателям гуманитарной помощи (содействия) только при наличии удостоверения, указанного в </w:t>
      </w:r>
      <w:hyperlink w:anchor="sub_7" w:history="1">
        <w:r>
          <w:rPr>
            <w:rStyle w:val="a4"/>
          </w:rPr>
          <w:t>пункте 7</w:t>
        </w:r>
      </w:hyperlink>
      <w:r>
        <w:t xml:space="preserve"> настоящего Порядка.</w:t>
      </w:r>
    </w:p>
    <w:bookmarkEnd w:id="18"/>
    <w:p w14:paraId="21BD3C8B" w14:textId="77777777" w:rsidR="00000000" w:rsidRDefault="00B94915"/>
    <w:p w14:paraId="73C857A4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14:paraId="67D722CA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мая 2003 г. N 277 в пункт 9 настоящего Порядка внесены изменения</w:t>
      </w:r>
    </w:p>
    <w:p w14:paraId="435E9518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E8AA146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</w:p>
    <w:p w14:paraId="4759AEF4" w14:textId="77777777" w:rsidR="00000000" w:rsidRDefault="00B94915">
      <w:r>
        <w:t>9. Средства и товары, относящиеся к гуманитарной помощи (содействию), являются собственностью донора до момента их фактической передачи получателю гуманитарной помощи (содействия).</w:t>
      </w:r>
    </w:p>
    <w:p w14:paraId="5699AD24" w14:textId="77777777" w:rsidR="00000000" w:rsidRDefault="00B94915"/>
    <w:p w14:paraId="60942A7F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00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0"/>
    <w:p w14:paraId="2F2F43F9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28 июля 2021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июля </w:t>
      </w:r>
      <w:r>
        <w:rPr>
          <w:shd w:val="clear" w:color="auto" w:fill="F0F0F0"/>
        </w:rPr>
        <w:lastRenderedPageBreak/>
        <w:t>2021 г. N 1210</w:t>
      </w:r>
    </w:p>
    <w:p w14:paraId="434F6845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85FFD7A" w14:textId="77777777" w:rsidR="00000000" w:rsidRDefault="00B94915">
      <w:pPr>
        <w:pStyle w:val="1"/>
      </w:pPr>
      <w:r>
        <w:t>III. Совершение таможенных операций в отношении товаров, ввозимых в Российскую Федерацию в качестве гуманитарной помощи (содействия)</w:t>
      </w:r>
    </w:p>
    <w:p w14:paraId="758C0610" w14:textId="77777777" w:rsidR="00000000" w:rsidRDefault="00B94915"/>
    <w:p w14:paraId="17D17E5D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5AE974A6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28 июля 2021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июля 2021 г. N 1210</w:t>
      </w:r>
    </w:p>
    <w:p w14:paraId="492CED5B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9A88DC" w14:textId="77777777" w:rsidR="00000000" w:rsidRDefault="00B94915">
      <w:bookmarkStart w:id="22" w:name="sub_3102"/>
      <w:r>
        <w:t>10. Таможенные операции в отношении товаров, ввозимых в Российскую Федерацию в качестве гуманитарной помощи (содействия), совершаются в первоочередном порядке в соответствии с правом Евразийского экономического союза, а также с освобождением от уплаты тамо</w:t>
      </w:r>
      <w:r>
        <w:t xml:space="preserve">женных сборов за совершение таможенных операций, связанных с выпуском товаров,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таможенном регулировании.</w:t>
      </w:r>
    </w:p>
    <w:bookmarkEnd w:id="22"/>
    <w:p w14:paraId="528140BA" w14:textId="77777777" w:rsidR="00000000" w:rsidRDefault="00B94915"/>
    <w:p w14:paraId="439D137C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400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3"/>
    <w:p w14:paraId="7C0155CF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мая 2003 г. N 277 в раздел IV настоящего Порядка внесены изменения</w:t>
      </w:r>
    </w:p>
    <w:p w14:paraId="5A45D744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раздела в предыдущей редакции</w:t>
        </w:r>
      </w:hyperlink>
    </w:p>
    <w:p w14:paraId="4460294A" w14:textId="77777777" w:rsidR="00000000" w:rsidRDefault="00B94915">
      <w:pPr>
        <w:pStyle w:val="1"/>
      </w:pPr>
      <w:r>
        <w:t>IV. Учет, хранение и распределение товаров, относящихся к гуманитарной помощи (содействию), а также порядок распоряжения предоставленными в качестве гуманитарной помощи (содействия) легковыми автомобилями</w:t>
      </w:r>
    </w:p>
    <w:p w14:paraId="381CD0B4" w14:textId="77777777" w:rsidR="00000000" w:rsidRDefault="00B94915"/>
    <w:p w14:paraId="447F548B" w14:textId="77777777" w:rsidR="00000000" w:rsidRDefault="00B94915">
      <w:bookmarkStart w:id="24" w:name="sub_2"/>
      <w:r>
        <w:t>11.</w:t>
      </w:r>
      <w:r>
        <w:t xml:space="preserve"> Все органы и организации, получающие гуманитарную помощь (содействие), обязаны обеспечить учет, хранение и распределение товаров, относящихся к гуманитарной помощи (содействию).</w:t>
      </w:r>
    </w:p>
    <w:bookmarkEnd w:id="24"/>
    <w:p w14:paraId="63DB3974" w14:textId="77777777" w:rsidR="00000000" w:rsidRDefault="00B94915">
      <w:r>
        <w:t>Учет и хранение этих товаров осуществляются отдельно от коммерческих тов</w:t>
      </w:r>
      <w:r>
        <w:t>аров.</w:t>
      </w:r>
    </w:p>
    <w:p w14:paraId="6C37F2A0" w14:textId="77777777" w:rsidR="00000000" w:rsidRDefault="00B94915">
      <w:bookmarkStart w:id="25" w:name="sub_30"/>
      <w:r>
        <w:t>12. Обеспечение сохранности товаров, относящихся к гуманитарной помощи (содействию), при транспортировке возлагается на соответствующие транспортные организации и органы внутренних дел.</w:t>
      </w:r>
    </w:p>
    <w:p w14:paraId="3963DC03" w14:textId="77777777" w:rsidR="00000000" w:rsidRDefault="00B94915">
      <w:bookmarkStart w:id="26" w:name="sub_13"/>
      <w:bookmarkEnd w:id="25"/>
      <w:r>
        <w:t>13. Расходы по перевозке, выгрузке, складирова</w:t>
      </w:r>
      <w:r>
        <w:t>нию и передаче конечному получателю товаров, относящихся к гуманитарной помощи (содействию), осуществляются по согласованию сторон, в том числе за счет донора, или по решению органов исполнительной власти субъектов Российской Федерации за счет средств, пре</w:t>
      </w:r>
      <w:r>
        <w:t>дусмотренных в субъектах Российской Федерации на финансирование мероприятий по обеспечению оказания гуманитарной помощи (содействия) Российской Федерации.</w:t>
      </w:r>
    </w:p>
    <w:bookmarkEnd w:id="26"/>
    <w:p w14:paraId="46FC2A8B" w14:textId="77777777" w:rsidR="00000000" w:rsidRDefault="00B94915">
      <w:r>
        <w:t>Безвозмездная передача отнесенных к гуманитарной помощи (содействию) подакцизных автомобилей, у</w:t>
      </w:r>
      <w:r>
        <w:t xml:space="preserve">казанных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может осуществляться только государственным и муниципальным организациям (лечебным учреждениям, домам ребенка, детским домам, домам престарелых и инвалидов, центрам реабилитации инвалидов, ф</w:t>
      </w:r>
      <w:r>
        <w:t>инансируемым из бюджетов всех уровней) на основании решения Комиссии о внесении изменений в ранее выданное удостоверение. Такое решение принимается на основании документов, представляемых в Комиссию учреждением, которому передаются автомобили, а также феде</w:t>
      </w:r>
      <w:r>
        <w:t>ральными органами исполнительной власти и органами исполнительной власти субъектов Российской Федерации. Перечень документов, необходимых для принятия решения о внесении изменений в ранее выданное удостоверение, определяется Комиссией.</w:t>
      </w:r>
    </w:p>
    <w:p w14:paraId="52F8ECF6" w14:textId="77777777" w:rsidR="00000000" w:rsidRDefault="00B94915">
      <w:r>
        <w:t>Коммерческое использ</w:t>
      </w:r>
      <w:r>
        <w:t xml:space="preserve">ование указанных автомобилей либо использование их не по </w:t>
      </w:r>
      <w:r>
        <w:lastRenderedPageBreak/>
        <w:t>назначению запрещается.</w:t>
      </w:r>
    </w:p>
    <w:p w14:paraId="32A78ABC" w14:textId="77777777" w:rsidR="00000000" w:rsidRDefault="00B94915">
      <w:r>
        <w:t>При нарушении этих требований к получателю гуманитарной помощи (содействия) применяются меры, предусмотренные настоящим Порядком.</w:t>
      </w:r>
    </w:p>
    <w:p w14:paraId="60822151" w14:textId="77777777" w:rsidR="00000000" w:rsidRDefault="00B94915"/>
    <w:p w14:paraId="7B450427" w14:textId="77777777" w:rsidR="00000000" w:rsidRDefault="00B94915">
      <w:pPr>
        <w:pStyle w:val="1"/>
      </w:pPr>
      <w:bookmarkStart w:id="27" w:name="sub_500"/>
      <w:r>
        <w:t xml:space="preserve">V. Осуществление контроля за целевым </w:t>
      </w:r>
      <w:r>
        <w:t>использованием гуманитарной помощи (содействия)</w:t>
      </w:r>
    </w:p>
    <w:bookmarkEnd w:id="27"/>
    <w:p w14:paraId="21BD434E" w14:textId="77777777" w:rsidR="00000000" w:rsidRDefault="00B94915"/>
    <w:p w14:paraId="74CBD9FB" w14:textId="77777777" w:rsidR="00000000" w:rsidRDefault="00B94915">
      <w:hyperlink r:id="rId40" w:history="1">
        <w:r>
          <w:rPr>
            <w:rStyle w:val="a4"/>
          </w:rPr>
          <w:t>Утратил силу</w:t>
        </w:r>
      </w:hyperlink>
      <w:r>
        <w:t xml:space="preserve"> с 1 января 2009 г.</w:t>
      </w:r>
    </w:p>
    <w:p w14:paraId="4B76596F" w14:textId="77777777" w:rsidR="00000000" w:rsidRDefault="00B9491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651DCDB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Cм. текст </w:t>
      </w:r>
      <w:hyperlink r:id="rId41" w:history="1">
        <w:r>
          <w:rPr>
            <w:rStyle w:val="a4"/>
            <w:shd w:val="clear" w:color="auto" w:fill="F0F0F0"/>
          </w:rPr>
          <w:t>ра</w:t>
        </w:r>
        <w:r>
          <w:rPr>
            <w:rStyle w:val="a4"/>
            <w:shd w:val="clear" w:color="auto" w:fill="F0F0F0"/>
          </w:rPr>
          <w:t>здела V</w:t>
        </w:r>
      </w:hyperlink>
    </w:p>
    <w:p w14:paraId="5D9275C1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</w:p>
    <w:p w14:paraId="56BC4FCB" w14:textId="77777777" w:rsidR="00000000" w:rsidRDefault="00B94915">
      <w:pPr>
        <w:pStyle w:val="a7"/>
        <w:rPr>
          <w:shd w:val="clear" w:color="auto" w:fill="F0F0F0"/>
        </w:rPr>
      </w:pPr>
      <w:bookmarkStart w:id="28" w:name="sub_1100"/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июля 2004 г. N 376 в приложение внесены изменения</w:t>
      </w:r>
    </w:p>
    <w:bookmarkEnd w:id="28"/>
    <w:p w14:paraId="114E010E" w14:textId="77777777" w:rsidR="00000000" w:rsidRDefault="00B94915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приложения в предыдущей редакции</w:t>
        </w:r>
      </w:hyperlink>
    </w:p>
    <w:p w14:paraId="788B358C" w14:textId="77777777" w:rsidR="00000000" w:rsidRDefault="00B94915">
      <w:pPr>
        <w:ind w:firstLine="0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гуманитарной</w:t>
      </w:r>
      <w:r>
        <w:rPr>
          <w:rStyle w:val="a3"/>
        </w:rPr>
        <w:br/>
        <w:t>помощи (содействия) Российской Федерации</w:t>
      </w:r>
      <w:r>
        <w:rPr>
          <w:rStyle w:val="a3"/>
        </w:rPr>
        <w:br/>
        <w:t xml:space="preserve">(с изменениями от 12 мая 2003 г., </w:t>
      </w:r>
      <w:r>
        <w:rPr>
          <w:rStyle w:val="a3"/>
        </w:rPr>
        <w:br/>
        <w:t>23 июля 2004 г. )</w:t>
      </w:r>
    </w:p>
    <w:p w14:paraId="0F92364C" w14:textId="77777777" w:rsidR="00000000" w:rsidRDefault="00B94915"/>
    <w:p w14:paraId="7739AD97" w14:textId="77777777" w:rsidR="00000000" w:rsidRDefault="00B94915">
      <w:pPr>
        <w:pStyle w:val="1"/>
      </w:pPr>
      <w:r>
        <w:t>Комиссия</w:t>
      </w:r>
      <w:r>
        <w:br/>
        <w:t>по вопросам международной гуманитарной и технич</w:t>
      </w:r>
      <w:r>
        <w:t>еской помощи при Правительстве Российской Федерации</w:t>
      </w:r>
    </w:p>
    <w:p w14:paraId="7AC56B98" w14:textId="77777777" w:rsidR="00000000" w:rsidRDefault="00B94915"/>
    <w:p w14:paraId="02BD9C3C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Удостоверение</w:t>
      </w:r>
    </w:p>
    <w:p w14:paraId="3F1F6092" w14:textId="77777777" w:rsidR="00000000" w:rsidRDefault="00B94915"/>
    <w:p w14:paraId="31C8926A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Выписка</w:t>
      </w:r>
    </w:p>
    <w:p w14:paraId="76A5C106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из протокола N ____ заседания</w:t>
      </w:r>
    </w:p>
    <w:p w14:paraId="4FEAFF2F" w14:textId="77777777" w:rsidR="00000000" w:rsidRDefault="00B94915"/>
    <w:p w14:paraId="054C9F98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Комиссии по вопросам  международной  гуманитарной  и  техни</w:t>
      </w:r>
      <w:r>
        <w:rPr>
          <w:sz w:val="22"/>
          <w:szCs w:val="22"/>
        </w:rPr>
        <w:t>ческой</w:t>
      </w:r>
    </w:p>
    <w:p w14:paraId="679344D0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 при Правительстве Российской Федерации от ____ / ____/ ____</w:t>
      </w:r>
    </w:p>
    <w:p w14:paraId="17C3BB0D" w14:textId="77777777" w:rsidR="00000000" w:rsidRDefault="00B94915"/>
    <w:p w14:paraId="4AEBB33F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>1. Российский получатель: _______________________________________________</w:t>
      </w:r>
    </w:p>
    <w:p w14:paraId="4F484357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и реквизиты, в том числе ИНН)</w:t>
      </w:r>
    </w:p>
    <w:p w14:paraId="224C3713" w14:textId="77777777" w:rsidR="00000000" w:rsidRDefault="00B94915"/>
    <w:p w14:paraId="60E99EE7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>2. Донор:</w:t>
      </w:r>
    </w:p>
    <w:p w14:paraId="7D81FD4C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>3. Страна:</w:t>
      </w:r>
    </w:p>
    <w:p w14:paraId="7EDF56B3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>4. Наименован</w:t>
      </w:r>
      <w:r>
        <w:rPr>
          <w:sz w:val="22"/>
          <w:szCs w:val="22"/>
        </w:rPr>
        <w:t>ие проекта:</w:t>
      </w:r>
    </w:p>
    <w:p w14:paraId="590E083D" w14:textId="77777777" w:rsidR="00000000" w:rsidRDefault="00B94915"/>
    <w:p w14:paraId="0A5EE5B4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принадлежность к гуманитарной помощи:</w:t>
      </w:r>
    </w:p>
    <w:p w14:paraId="759EE030" w14:textId="77777777" w:rsidR="00000000" w:rsidRDefault="00B94915"/>
    <w:p w14:paraId="6B0B7B4F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14:paraId="328678DD" w14:textId="77777777" w:rsidR="00000000" w:rsidRDefault="00B9491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</w:t>
      </w:r>
    </w:p>
    <w:p w14:paraId="6BD7972A" w14:textId="77777777" w:rsidR="00000000" w:rsidRDefault="00B94915"/>
    <w:p w14:paraId="48CF2124" w14:textId="77777777" w:rsidR="00000000" w:rsidRDefault="00B94915">
      <w:pPr>
        <w:pStyle w:val="1"/>
      </w:pPr>
      <w:bookmarkStart w:id="29" w:name="sub_2000"/>
      <w:r>
        <w:t>Перечень</w:t>
      </w:r>
      <w:r>
        <w:br/>
        <w:t xml:space="preserve"> утративших силу постановлений Правительства Российской Федерации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</w:t>
      </w:r>
      <w:r>
        <w:t xml:space="preserve"> РФ от 4 декабря 1999 г. N 1335)</w:t>
      </w:r>
    </w:p>
    <w:bookmarkEnd w:id="29"/>
    <w:p w14:paraId="4D3737B8" w14:textId="77777777" w:rsidR="00000000" w:rsidRDefault="00B94915"/>
    <w:p w14:paraId="5A617F49" w14:textId="77777777" w:rsidR="00000000" w:rsidRDefault="00B94915">
      <w:bookmarkStart w:id="30" w:name="sub_99988"/>
      <w:r>
        <w:t xml:space="preserve">1.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 марта 1992 г. N 170 "О мерах по совершенствованию работы с гуманитарной помощью, пост</w:t>
      </w:r>
      <w:r>
        <w:t>упающей из-за рубежа".</w:t>
      </w:r>
    </w:p>
    <w:p w14:paraId="695CED82" w14:textId="77777777" w:rsidR="00000000" w:rsidRDefault="00B94915">
      <w:bookmarkStart w:id="31" w:name="sub_99987"/>
      <w:bookmarkEnd w:id="30"/>
      <w:r>
        <w:lastRenderedPageBreak/>
        <w:t xml:space="preserve">2.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Российской Федерации от 10 августа 1993 г. N 760 "О внесении изменений в Положение о порядке приема, уч</w:t>
      </w:r>
      <w:r>
        <w:t>ета, транспортировки, складирования, охраны, распределения и реализации грузов гуманитарной помощи, поступающих на территорию Российской Федерации из-за рубежа" (Собрание актов Президента и Правительства Российской Федерации, 1993, N 33, ст.3094).</w:t>
      </w:r>
    </w:p>
    <w:p w14:paraId="2D1073D6" w14:textId="77777777" w:rsidR="00000000" w:rsidRDefault="00B94915">
      <w:bookmarkStart w:id="32" w:name="sub_99986"/>
      <w:bookmarkEnd w:id="31"/>
      <w:r>
        <w:t xml:space="preserve">3.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мая 1994 г. N 532 "О Международном научном фонде и Международном фонде "Культурная инициатива" (Собрание законодательства Росс</w:t>
      </w:r>
      <w:r>
        <w:t>ийской Федерации, 1994, N 5, ст.498).</w:t>
      </w:r>
    </w:p>
    <w:p w14:paraId="6B38A9E3" w14:textId="77777777" w:rsidR="00000000" w:rsidRDefault="00B94915">
      <w:bookmarkStart w:id="33" w:name="sub_99985"/>
      <w:bookmarkEnd w:id="32"/>
      <w:r>
        <w:t xml:space="preserve">4. </w:t>
      </w:r>
      <w:hyperlink r:id="rId47" w:history="1">
        <w:r>
          <w:rPr>
            <w:rStyle w:val="a4"/>
          </w:rPr>
          <w:t>Пункт 2</w:t>
        </w:r>
      </w:hyperlink>
      <w:r>
        <w:t xml:space="preserve"> постановления Правительства Российской Федерации от 13 октября 1995 г. N 1009 "О внесении изменений и признании утратившими с</w:t>
      </w:r>
      <w:r>
        <w:t>илу некоторых решений Правительства Российской Федерации" (Собрание законодательства Российской Федерации, 1995, N 43, ст.4067).</w:t>
      </w:r>
    </w:p>
    <w:p w14:paraId="77DA5ECD" w14:textId="77777777" w:rsidR="00000000" w:rsidRDefault="00B94915">
      <w:bookmarkStart w:id="34" w:name="sub_99984"/>
      <w:bookmarkEnd w:id="33"/>
      <w:r>
        <w:t xml:space="preserve">5.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</w:t>
      </w:r>
      <w:r>
        <w:t>ации от 18 июля 1996 г. N 816 "О льготах по уплате таможенных платежей в отношении товаров, ввозимых на таможенную территорию Российской Федерации в качестве гуманитарной помощи" (Собрание законодательства Российской Федерации, 1996, N 31, ст.3740).</w:t>
      </w:r>
    </w:p>
    <w:p w14:paraId="0F73C9B3" w14:textId="77777777" w:rsidR="00000000" w:rsidRDefault="00B94915">
      <w:bookmarkStart w:id="35" w:name="sub_99983"/>
      <w:bookmarkEnd w:id="34"/>
      <w:r>
        <w:t xml:space="preserve">6.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 декабря 1998 г. N 1414 "О внесении дополнения в постановление Правительства Российской Федерации от 18 июля 1996 г. N</w:t>
      </w:r>
      <w:r>
        <w:t xml:space="preserve"> 816 "О льготах по уплате таможенных платежей в отношении товаров, ввозимых на таможенную территорию Российской Федерации в качестве гуманитарной помощи" (Собрание законодательства Российской Федерации, 1998, N 49, ст.6055).</w:t>
      </w:r>
    </w:p>
    <w:bookmarkEnd w:id="35"/>
    <w:p w14:paraId="680D88CE" w14:textId="77777777" w:rsidR="00B94915" w:rsidRDefault="00B94915"/>
    <w:sectPr w:rsidR="00B94915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1985" w14:textId="77777777" w:rsidR="00B94915" w:rsidRDefault="00B94915">
      <w:r>
        <w:separator/>
      </w:r>
    </w:p>
  </w:endnote>
  <w:endnote w:type="continuationSeparator" w:id="0">
    <w:p w14:paraId="0EB546D8" w14:textId="77777777" w:rsidR="00B94915" w:rsidRDefault="00B9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2B2E41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6E55A55" w14:textId="77777777" w:rsidR="00000000" w:rsidRDefault="00B949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7C764E4" w14:textId="77777777" w:rsidR="00000000" w:rsidRDefault="00B949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7765BF7" w14:textId="77777777" w:rsidR="00000000" w:rsidRDefault="00B949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A32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327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A32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327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E28C" w14:textId="77777777" w:rsidR="00B94915" w:rsidRDefault="00B94915">
      <w:r>
        <w:separator/>
      </w:r>
    </w:p>
  </w:footnote>
  <w:footnote w:type="continuationSeparator" w:id="0">
    <w:p w14:paraId="2017B42A" w14:textId="77777777" w:rsidR="00B94915" w:rsidRDefault="00B9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49A0" w14:textId="77777777" w:rsidR="00000000" w:rsidRDefault="00B949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декабря 1999 г. N 1335 "Об утверждении Порядка оказания гуманитарной…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76"/>
    <w:rsid w:val="003A3276"/>
    <w:rsid w:val="00B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71F46"/>
  <w14:defaultImageDpi w14:val="0"/>
  <w15:docId w15:val="{1047A99A-4BE1-47B7-96E7-553693F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30843/1002" TargetMode="External"/><Relationship Id="rId18" Type="http://schemas.openxmlformats.org/officeDocument/2006/relationships/hyperlink" Target="http://ivo.garant.ru/document/redirect/6149421/0" TargetMode="External"/><Relationship Id="rId26" Type="http://schemas.openxmlformats.org/officeDocument/2006/relationships/hyperlink" Target="http://ivo.garant.ru/document/redirect/12143822/202" TargetMode="External"/><Relationship Id="rId39" Type="http://schemas.openxmlformats.org/officeDocument/2006/relationships/hyperlink" Target="http://ivo.garant.ru/document/redirect/992360/400" TargetMode="External"/><Relationship Id="rId21" Type="http://schemas.openxmlformats.org/officeDocument/2006/relationships/hyperlink" Target="http://ivo.garant.ru/document/redirect/12174909/900" TargetMode="External"/><Relationship Id="rId34" Type="http://schemas.openxmlformats.org/officeDocument/2006/relationships/hyperlink" Target="http://ivo.garant.ru/document/redirect/77313213/300" TargetMode="External"/><Relationship Id="rId42" Type="http://schemas.openxmlformats.org/officeDocument/2006/relationships/hyperlink" Target="http://ivo.garant.ru/document/redirect/12136337/2" TargetMode="External"/><Relationship Id="rId47" Type="http://schemas.openxmlformats.org/officeDocument/2006/relationships/hyperlink" Target="http://ivo.garant.ru/document/redirect/10164441/2" TargetMode="External"/><Relationship Id="rId50" Type="http://schemas.openxmlformats.org/officeDocument/2006/relationships/header" Target="header1.xml"/><Relationship Id="rId7" Type="http://schemas.openxmlformats.org/officeDocument/2006/relationships/hyperlink" Target="http://ivo.garant.ru/document/redirect/1211759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3985323/1023" TargetMode="External"/><Relationship Id="rId29" Type="http://schemas.openxmlformats.org/officeDocument/2006/relationships/hyperlink" Target="http://ivo.garant.ru/document/redirect/779999/0" TargetMode="External"/><Relationship Id="rId11" Type="http://schemas.openxmlformats.org/officeDocument/2006/relationships/hyperlink" Target="http://ivo.garant.ru/document/redirect/401511496/1000301" TargetMode="External"/><Relationship Id="rId24" Type="http://schemas.openxmlformats.org/officeDocument/2006/relationships/hyperlink" Target="http://ivo.garant.ru/document/redirect/401511496/1000303" TargetMode="External"/><Relationship Id="rId32" Type="http://schemas.openxmlformats.org/officeDocument/2006/relationships/hyperlink" Target="http://ivo.garant.ru/document/redirect/992360/9" TargetMode="External"/><Relationship Id="rId37" Type="http://schemas.openxmlformats.org/officeDocument/2006/relationships/hyperlink" Target="http://ivo.garant.ru/document/redirect/12180625/0" TargetMode="External"/><Relationship Id="rId40" Type="http://schemas.openxmlformats.org/officeDocument/2006/relationships/hyperlink" Target="http://ivo.garant.ru/document/redirect/12164418/1023" TargetMode="External"/><Relationship Id="rId45" Type="http://schemas.openxmlformats.org/officeDocument/2006/relationships/hyperlink" Target="http://ivo.garant.ru/document/redirect/185712/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5168695/99998" TargetMode="External"/><Relationship Id="rId19" Type="http://schemas.openxmlformats.org/officeDocument/2006/relationships/hyperlink" Target="http://ivo.garant.ru/document/redirect/401511496/1000302" TargetMode="External"/><Relationship Id="rId31" Type="http://schemas.openxmlformats.org/officeDocument/2006/relationships/hyperlink" Target="http://ivo.garant.ru/document/redirect/12130843/1004" TargetMode="External"/><Relationship Id="rId44" Type="http://schemas.openxmlformats.org/officeDocument/2006/relationships/hyperlink" Target="http://ivo.garant.ru/document/redirect/700840/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3822/1" TargetMode="External"/><Relationship Id="rId14" Type="http://schemas.openxmlformats.org/officeDocument/2006/relationships/hyperlink" Target="http://ivo.garant.ru/document/redirect/992360/102" TargetMode="External"/><Relationship Id="rId22" Type="http://schemas.openxmlformats.org/officeDocument/2006/relationships/hyperlink" Target="http://ivo.garant.ru/document/redirect/12164418/1022" TargetMode="External"/><Relationship Id="rId27" Type="http://schemas.openxmlformats.org/officeDocument/2006/relationships/hyperlink" Target="http://ivo.garant.ru/document/redirect/5168695/7" TargetMode="External"/><Relationship Id="rId30" Type="http://schemas.openxmlformats.org/officeDocument/2006/relationships/hyperlink" Target="http://ivo.garant.ru/document/redirect/12115538/2" TargetMode="External"/><Relationship Id="rId35" Type="http://schemas.openxmlformats.org/officeDocument/2006/relationships/hyperlink" Target="http://ivo.garant.ru/document/redirect/401511496/1000305" TargetMode="External"/><Relationship Id="rId43" Type="http://schemas.openxmlformats.org/officeDocument/2006/relationships/hyperlink" Target="http://ivo.garant.ru/document/redirect/3985323/1100" TargetMode="External"/><Relationship Id="rId48" Type="http://schemas.openxmlformats.org/officeDocument/2006/relationships/hyperlink" Target="http://ivo.garant.ru/document/redirect/737086/0" TargetMode="External"/><Relationship Id="rId8" Type="http://schemas.openxmlformats.org/officeDocument/2006/relationships/hyperlink" Target="http://ivo.garant.ru/document/redirect/12115538/108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7313213/1002" TargetMode="External"/><Relationship Id="rId17" Type="http://schemas.openxmlformats.org/officeDocument/2006/relationships/hyperlink" Target="http://ivo.garant.ru/document/redirect/12136336/1000" TargetMode="External"/><Relationship Id="rId25" Type="http://schemas.openxmlformats.org/officeDocument/2006/relationships/hyperlink" Target="http://ivo.garant.ru/document/redirect/77313213/1052" TargetMode="External"/><Relationship Id="rId33" Type="http://schemas.openxmlformats.org/officeDocument/2006/relationships/hyperlink" Target="http://ivo.garant.ru/document/redirect/401511496/1000304" TargetMode="External"/><Relationship Id="rId38" Type="http://schemas.openxmlformats.org/officeDocument/2006/relationships/hyperlink" Target="http://ivo.garant.ru/document/redirect/12130843/1005" TargetMode="External"/><Relationship Id="rId46" Type="http://schemas.openxmlformats.org/officeDocument/2006/relationships/hyperlink" Target="http://ivo.garant.ru/document/redirect/700385/0" TargetMode="External"/><Relationship Id="rId20" Type="http://schemas.openxmlformats.org/officeDocument/2006/relationships/hyperlink" Target="http://ivo.garant.ru/document/redirect/77313213/1004" TargetMode="External"/><Relationship Id="rId41" Type="http://schemas.openxmlformats.org/officeDocument/2006/relationships/hyperlink" Target="http://ivo.garant.ru/document/redirect/5630910/5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36337/1" TargetMode="External"/><Relationship Id="rId23" Type="http://schemas.openxmlformats.org/officeDocument/2006/relationships/hyperlink" Target="http://ivo.garant.ru/document/redirect/12164418/2" TargetMode="External"/><Relationship Id="rId28" Type="http://schemas.openxmlformats.org/officeDocument/2006/relationships/hyperlink" Target="http://ivo.garant.ru/document/redirect/702193/0" TargetMode="External"/><Relationship Id="rId36" Type="http://schemas.openxmlformats.org/officeDocument/2006/relationships/hyperlink" Target="http://ivo.garant.ru/document/redirect/77313213/310" TargetMode="External"/><Relationship Id="rId49" Type="http://schemas.openxmlformats.org/officeDocument/2006/relationships/hyperlink" Target="http://ivo.garant.ru/document/redirect/1211385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17128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2021-11-17T06:14:00Z</dcterms:created>
  <dcterms:modified xsi:type="dcterms:W3CDTF">2021-11-17T06:14:00Z</dcterms:modified>
</cp:coreProperties>
</file>